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C0B557" w14:textId="48714BD6" w:rsidR="00902893" w:rsidRPr="00E33AB3" w:rsidRDefault="00902893" w:rsidP="002A5335">
      <w:pPr>
        <w:pStyle w:val="BodyCopy"/>
        <w:spacing w:beforeLines="40" w:before="96" w:afterLines="40" w:after="96" w:line="300" w:lineRule="exact"/>
        <w:jc w:val="both"/>
      </w:pPr>
      <w:r w:rsidRPr="00E33AB3">
        <w:t xml:space="preserve">Your privacy is important to us. When providing your services, </w:t>
      </w:r>
      <w:r w:rsidR="00A53F65">
        <w:t>the Equipment Program</w:t>
      </w:r>
      <w:r w:rsidRPr="00E33AB3">
        <w:t xml:space="preserve"> will act in accordance with the South Australian Information Privacy Principles Instruction (IPPS) based on the </w:t>
      </w:r>
      <w:r w:rsidRPr="00A53F65">
        <w:rPr>
          <w:i/>
          <w:iCs/>
        </w:rPr>
        <w:t>Commonwealth Privacy Act 1988.</w:t>
      </w:r>
    </w:p>
    <w:p w14:paraId="56B638A9" w14:textId="77777777" w:rsidR="002A5335" w:rsidRDefault="002A5335" w:rsidP="002A5335">
      <w:pPr>
        <w:pStyle w:val="BodyCopy"/>
        <w:spacing w:beforeLines="40" w:before="96" w:afterLines="40" w:after="96" w:line="300" w:lineRule="exact"/>
        <w:jc w:val="both"/>
      </w:pPr>
    </w:p>
    <w:p w14:paraId="5EF9A079" w14:textId="27468056" w:rsidR="00902893" w:rsidRPr="00E33AB3" w:rsidRDefault="00902893" w:rsidP="002A5335">
      <w:pPr>
        <w:pStyle w:val="BodyCopy"/>
        <w:spacing w:beforeLines="40" w:before="96" w:afterLines="40" w:after="96" w:line="300" w:lineRule="exact"/>
        <w:jc w:val="both"/>
      </w:pPr>
      <w:r w:rsidRPr="00E33AB3">
        <w:t>We will collect personal information from you to organise a</w:t>
      </w:r>
      <w:r w:rsidR="00061E0F">
        <w:t>nd manage your services. We may</w:t>
      </w:r>
      <w:r w:rsidRPr="00E33AB3">
        <w:t xml:space="preserve"> work closely with other service providers to coordinate the best support for you and your family unless you ask us not to share your information with a particular person or agency. We will ask for your informed consent to share your information whenever possible and yo</w:t>
      </w:r>
      <w:r w:rsidR="00845FCD">
        <w:t>ur preference will be respected. In some circumstances where consent is not given, we may still be required to share your information, including, where:</w:t>
      </w:r>
    </w:p>
    <w:p w14:paraId="298E2D68" w14:textId="77777777" w:rsidR="00902893" w:rsidRDefault="00902893" w:rsidP="002A5335">
      <w:pPr>
        <w:pStyle w:val="BodyCopyBulletPoints"/>
        <w:spacing w:beforeLines="40" w:before="96" w:afterLines="40" w:after="96" w:line="300" w:lineRule="exact"/>
        <w:jc w:val="both"/>
      </w:pPr>
      <w:r>
        <w:t>we are obliged by law to disclose your</w:t>
      </w:r>
      <w:r>
        <w:rPr>
          <w:spacing w:val="-1"/>
        </w:rPr>
        <w:t xml:space="preserve"> </w:t>
      </w:r>
      <w:r>
        <w:t>information</w:t>
      </w:r>
      <w:r w:rsidR="00845FCD">
        <w:t>;</w:t>
      </w:r>
    </w:p>
    <w:p w14:paraId="4E70B464" w14:textId="77777777" w:rsidR="00902893" w:rsidRDefault="00902893" w:rsidP="002A5335">
      <w:pPr>
        <w:pStyle w:val="BodyCopyBulletPoints"/>
        <w:spacing w:beforeLines="40" w:before="96" w:afterLines="40" w:after="96" w:line="300" w:lineRule="exact"/>
        <w:jc w:val="both"/>
      </w:pPr>
      <w:r>
        <w:t>it is unreasonable or impractical to gain consent</w:t>
      </w:r>
      <w:r w:rsidR="00845FCD">
        <w:t>;</w:t>
      </w:r>
    </w:p>
    <w:p w14:paraId="54C5305A" w14:textId="77777777" w:rsidR="00902893" w:rsidRDefault="00902893" w:rsidP="002A5335">
      <w:pPr>
        <w:pStyle w:val="BodyCopyBulletPoints"/>
        <w:spacing w:beforeLines="40" w:before="96" w:afterLines="40" w:after="96" w:line="300" w:lineRule="exact"/>
        <w:jc w:val="both"/>
      </w:pPr>
      <w:r>
        <w:t>without information being shared, it is anticipated a person or group of people will be at risk</w:t>
      </w:r>
      <w:r>
        <w:rPr>
          <w:spacing w:val="-10"/>
        </w:rPr>
        <w:t xml:space="preserve"> </w:t>
      </w:r>
      <w:r>
        <w:t xml:space="preserve">of serious harm, abuse or neglect, or pose a risk to their own or public </w:t>
      </w:r>
      <w:r>
        <w:rPr>
          <w:spacing w:val="-4"/>
        </w:rPr>
        <w:t>safety.</w:t>
      </w:r>
    </w:p>
    <w:p w14:paraId="2BDCC63C" w14:textId="27A887EF" w:rsidR="00061E0F" w:rsidRPr="00CE71E4" w:rsidRDefault="00A53F65" w:rsidP="002A5335">
      <w:pPr>
        <w:pStyle w:val="BodyCopyBulletPoints"/>
        <w:numPr>
          <w:ilvl w:val="0"/>
          <w:numId w:val="0"/>
        </w:numPr>
        <w:spacing w:beforeLines="40" w:before="96" w:afterLines="40" w:after="96" w:line="300" w:lineRule="exact"/>
        <w:jc w:val="both"/>
        <w:rPr>
          <w:sz w:val="2"/>
          <w:szCs w:val="2"/>
        </w:rPr>
      </w:pPr>
      <w:r>
        <w:t>The Equipment Program</w:t>
      </w:r>
      <w:r w:rsidR="00061E0F" w:rsidRPr="00E33AB3">
        <w:t xml:space="preserve"> will seek your consent to take any actions outside of your agreed service arrangements.</w:t>
      </w:r>
      <w:r w:rsidR="00061E0F" w:rsidRPr="00CE71E4">
        <w:rPr>
          <w:sz w:val="2"/>
          <w:szCs w:val="2"/>
        </w:rPr>
        <w:t xml:space="preserve"> </w:t>
      </w:r>
    </w:p>
    <w:p w14:paraId="5BBDFD12" w14:textId="77777777" w:rsidR="002A5335" w:rsidRDefault="002A5335" w:rsidP="002A5335">
      <w:pPr>
        <w:pStyle w:val="BodyCopy"/>
        <w:spacing w:beforeLines="40" w:before="96" w:afterLines="40" w:after="96" w:line="300" w:lineRule="exact"/>
        <w:jc w:val="both"/>
      </w:pPr>
    </w:p>
    <w:p w14:paraId="4FADC7F5" w14:textId="792D590B" w:rsidR="00902893" w:rsidRPr="00E33AB3" w:rsidRDefault="00902893" w:rsidP="002A5335">
      <w:pPr>
        <w:pStyle w:val="BodyCopy"/>
        <w:spacing w:beforeLines="40" w:before="96" w:afterLines="40" w:after="96" w:line="300" w:lineRule="exact"/>
        <w:jc w:val="both"/>
      </w:pPr>
      <w:r w:rsidRPr="00E33AB3">
        <w:t>We will store and manage your information in secure, government accredited facilities. To help protect the privacy of data and personal information we collect and hold, we maintain physical, technical and administrative safeguards.</w:t>
      </w:r>
    </w:p>
    <w:p w14:paraId="4F60C62F" w14:textId="77777777" w:rsidR="002A5335" w:rsidRDefault="002A5335" w:rsidP="002A5335">
      <w:pPr>
        <w:pStyle w:val="BodyCopy"/>
        <w:spacing w:beforeLines="40" w:before="96" w:afterLines="40" w:after="96" w:line="300" w:lineRule="exact"/>
        <w:jc w:val="both"/>
      </w:pPr>
    </w:p>
    <w:p w14:paraId="58DCEBE0" w14:textId="22A281F8" w:rsidR="00902893" w:rsidRPr="00E33AB3" w:rsidRDefault="00902893" w:rsidP="002A5335">
      <w:pPr>
        <w:pStyle w:val="BodyCopy"/>
        <w:spacing w:beforeLines="40" w:before="96" w:afterLines="40" w:after="96" w:line="300" w:lineRule="exact"/>
        <w:jc w:val="both"/>
      </w:pPr>
      <w:r w:rsidRPr="00E33AB3">
        <w:t>We train our employees about the importance of confidentiality and maintaining the privacy and security of your information. Access to your personal information is restricted to employees or contracted agencies who need it to provide services to you.</w:t>
      </w:r>
    </w:p>
    <w:p w14:paraId="6414F08F" w14:textId="77777777" w:rsidR="002A5335" w:rsidRDefault="002A5335" w:rsidP="002A5335">
      <w:pPr>
        <w:pStyle w:val="BodyCopy"/>
        <w:spacing w:beforeLines="40" w:before="96" w:afterLines="40" w:after="96" w:line="300" w:lineRule="exact"/>
        <w:jc w:val="both"/>
      </w:pPr>
    </w:p>
    <w:p w14:paraId="2E51E377" w14:textId="4E9FD0AA" w:rsidR="00902893" w:rsidRPr="00E33AB3" w:rsidRDefault="00902893" w:rsidP="002A5335">
      <w:pPr>
        <w:pStyle w:val="BodyCopy"/>
        <w:spacing w:beforeLines="40" w:before="96" w:afterLines="40" w:after="96" w:line="300" w:lineRule="exact"/>
        <w:jc w:val="both"/>
      </w:pPr>
      <w:r w:rsidRPr="00E33AB3">
        <w:t>You may request access to any personal information that we hold about you and you may ask us to correct your personal information if you find that it is not accurate, up-to-date or complete. You may also make a complaint about our handling of your personal information.</w:t>
      </w:r>
    </w:p>
    <w:p w14:paraId="27FFC417" w14:textId="77777777" w:rsidR="002A5335" w:rsidRDefault="002A5335" w:rsidP="002A5335">
      <w:pPr>
        <w:pStyle w:val="BodyCopy"/>
        <w:spacing w:beforeLines="40" w:before="96" w:afterLines="40" w:after="96" w:line="300" w:lineRule="exact"/>
        <w:jc w:val="both"/>
      </w:pPr>
    </w:p>
    <w:p w14:paraId="16902613" w14:textId="125D7FE2" w:rsidR="00902893" w:rsidRPr="00E33AB3" w:rsidRDefault="00061E0F" w:rsidP="002A5335">
      <w:pPr>
        <w:pStyle w:val="BodyCopy"/>
        <w:spacing w:beforeLines="40" w:before="96" w:afterLines="40" w:after="96" w:line="300" w:lineRule="exact"/>
        <w:jc w:val="both"/>
      </w:pPr>
      <w:r>
        <w:t xml:space="preserve">Please contact us </w:t>
      </w:r>
      <w:r w:rsidRPr="00E33AB3">
        <w:t xml:space="preserve">on 1300 </w:t>
      </w:r>
      <w:r w:rsidR="002C15AD">
        <w:t>130 302</w:t>
      </w:r>
      <w:r w:rsidRPr="00E33AB3">
        <w:t xml:space="preserve"> or </w:t>
      </w:r>
      <w:hyperlink r:id="rId12" w:history="1">
        <w:r w:rsidR="002A5335" w:rsidRPr="00984C9A">
          <w:rPr>
            <w:rStyle w:val="Hyperlink"/>
          </w:rPr>
          <w:t>DHSEquipmentProgram@sa.gov.au</w:t>
        </w:r>
      </w:hyperlink>
      <w:r w:rsidR="002C15AD">
        <w:t xml:space="preserve"> </w:t>
      </w:r>
      <w:r>
        <w:t>f</w:t>
      </w:r>
      <w:r w:rsidR="00902893" w:rsidRPr="00E33AB3">
        <w:t>or further information about our information</w:t>
      </w:r>
      <w:r>
        <w:t xml:space="preserve"> handling practices,</w:t>
      </w:r>
      <w:r w:rsidR="00902893" w:rsidRPr="00E33AB3">
        <w:t xml:space="preserve"> </w:t>
      </w:r>
      <w:r>
        <w:t>a copy of our Privacy Policy,</w:t>
      </w:r>
      <w:r w:rsidR="00902893" w:rsidRPr="00E33AB3">
        <w:t xml:space="preserve"> request an amendment of your personal information</w:t>
      </w:r>
      <w:r>
        <w:t xml:space="preserve"> or to make a privacy complaint</w:t>
      </w:r>
      <w:r w:rsidR="00902893" w:rsidRPr="00E33AB3">
        <w:t>.</w:t>
      </w:r>
    </w:p>
    <w:p w14:paraId="33115236" w14:textId="77777777" w:rsidR="00061E0F" w:rsidRPr="00CE71E4" w:rsidRDefault="00061E0F" w:rsidP="002A5335">
      <w:pPr>
        <w:pStyle w:val="BodyCopy"/>
        <w:spacing w:beforeLines="40" w:before="96" w:afterLines="40" w:after="96" w:line="300" w:lineRule="exact"/>
        <w:rPr>
          <w:sz w:val="2"/>
          <w:szCs w:val="2"/>
        </w:rPr>
      </w:pPr>
    </w:p>
    <w:sectPr w:rsidR="00061E0F" w:rsidRPr="00CE71E4" w:rsidSect="004A263B">
      <w:headerReference w:type="even" r:id="rId13"/>
      <w:headerReference w:type="default" r:id="rId14"/>
      <w:footerReference w:type="even" r:id="rId15"/>
      <w:footerReference w:type="default" r:id="rId16"/>
      <w:headerReference w:type="first" r:id="rId17"/>
      <w:footerReference w:type="first" r:id="rId18"/>
      <w:pgSz w:w="11910" w:h="16840" w:code="9"/>
      <w:pgMar w:top="1418" w:right="1440" w:bottom="1276" w:left="1134" w:header="680" w:footer="6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5314CE" w14:textId="77777777" w:rsidR="00A23BA0" w:rsidRDefault="00A23BA0" w:rsidP="00F17A84">
      <w:r>
        <w:separator/>
      </w:r>
    </w:p>
  </w:endnote>
  <w:endnote w:type="continuationSeparator" w:id="0">
    <w:p w14:paraId="72C5E1AF" w14:textId="77777777" w:rsidR="00A23BA0" w:rsidRDefault="00A23BA0" w:rsidP="00F17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NeueLT Std Lt">
    <w:altName w:val="Arial"/>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HelveticaNeueLT Std Med">
    <w:altName w:val="Arial"/>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E4B17" w14:textId="77777777" w:rsidR="00A53F65" w:rsidRDefault="00A53F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CFF856" w14:textId="23BB2943" w:rsidR="00ED4BAB" w:rsidRDefault="00E462E3" w:rsidP="00426AB1">
    <w:pPr>
      <w:pStyle w:val="FooterTitle"/>
      <w:tabs>
        <w:tab w:val="left" w:pos="8364"/>
      </w:tabs>
      <w:ind w:right="-303"/>
      <w:rPr>
        <w:rStyle w:val="FooterClausePageNoChar"/>
        <w:color w:val="000000" w:themeColor="text1"/>
      </w:rPr>
    </w:pPr>
    <w:r w:rsidRPr="00A53F65">
      <w:rPr>
        <w:b w:val="0"/>
        <w:color w:val="000000" w:themeColor="text1"/>
        <w:sz w:val="18"/>
        <w:szCs w:val="18"/>
      </w:rPr>
      <w:t xml:space="preserve">Equipment </w:t>
    </w:r>
    <w:r w:rsidR="008C00A0">
      <w:rPr>
        <w:b w:val="0"/>
        <w:color w:val="000000" w:themeColor="text1"/>
        <w:sz w:val="18"/>
        <w:szCs w:val="18"/>
      </w:rPr>
      <w:t xml:space="preserve">Program </w:t>
    </w:r>
    <w:r w:rsidRPr="00A53F65">
      <w:rPr>
        <w:b w:val="0"/>
        <w:color w:val="000000" w:themeColor="text1"/>
        <w:sz w:val="18"/>
        <w:szCs w:val="18"/>
      </w:rPr>
      <w:t xml:space="preserve"> - Privacy and Personal Information Statement  |</w:t>
    </w:r>
    <w:r w:rsidR="00EE3959" w:rsidRPr="00A53F65">
      <w:rPr>
        <w:b w:val="0"/>
        <w:color w:val="000000" w:themeColor="text1"/>
        <w:sz w:val="18"/>
        <w:szCs w:val="18"/>
      </w:rPr>
      <w:t xml:space="preserve">  </w:t>
    </w:r>
    <w:r w:rsidR="00A53F65">
      <w:rPr>
        <w:b w:val="0"/>
        <w:color w:val="000000" w:themeColor="text1"/>
        <w:sz w:val="18"/>
        <w:szCs w:val="18"/>
      </w:rPr>
      <w:t>December 2020</w:t>
    </w:r>
  </w:p>
  <w:p w14:paraId="15F95C80" w14:textId="77777777" w:rsidR="00A53F65" w:rsidRPr="00A53F65" w:rsidRDefault="00A53F65" w:rsidP="00426AB1">
    <w:pPr>
      <w:pStyle w:val="FooterTitle"/>
      <w:tabs>
        <w:tab w:val="left" w:pos="8364"/>
      </w:tabs>
      <w:ind w:right="-303"/>
      <w:rPr>
        <w:b w:val="0"/>
        <w:color w:val="000000" w:themeColor="text1"/>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357DB" w14:textId="77777777" w:rsidR="00A53F65" w:rsidRDefault="00A53F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4BCB20" w14:textId="77777777" w:rsidR="00A23BA0" w:rsidRDefault="00A23BA0" w:rsidP="00F17A84">
      <w:r>
        <w:separator/>
      </w:r>
    </w:p>
  </w:footnote>
  <w:footnote w:type="continuationSeparator" w:id="0">
    <w:p w14:paraId="1975DCCA" w14:textId="77777777" w:rsidR="00A23BA0" w:rsidRDefault="00A23BA0" w:rsidP="00F17A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584C6" w14:textId="77777777" w:rsidR="00A53F65" w:rsidRDefault="00A53F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644D0" w14:textId="1EBFCDB6" w:rsidR="00153EA9" w:rsidRDefault="00153EA9" w:rsidP="004A263B">
    <w:pPr>
      <w:pStyle w:val="Title"/>
      <w:rPr>
        <w:sz w:val="40"/>
        <w:szCs w:val="40"/>
      </w:rPr>
    </w:pPr>
    <w:r>
      <w:drawing>
        <wp:anchor distT="0" distB="0" distL="114300" distR="114300" simplePos="0" relativeHeight="251714560" behindDoc="1" locked="0" layoutInCell="1" allowOverlap="1" wp14:anchorId="3F43731E" wp14:editId="739C0187">
          <wp:simplePos x="0" y="0"/>
          <wp:positionH relativeFrom="page">
            <wp:align>right</wp:align>
          </wp:positionH>
          <wp:positionV relativeFrom="paragraph">
            <wp:posOffset>-478790</wp:posOffset>
          </wp:positionV>
          <wp:extent cx="7552690" cy="10729830"/>
          <wp:effectExtent l="0" t="0" r="0" b="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Picture 7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2690" cy="107298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20675D" w14:textId="77777777" w:rsidR="00153EA9" w:rsidRDefault="00153EA9" w:rsidP="004A263B">
    <w:pPr>
      <w:pStyle w:val="Title"/>
      <w:rPr>
        <w:sz w:val="40"/>
        <w:szCs w:val="40"/>
      </w:rPr>
    </w:pPr>
  </w:p>
  <w:p w14:paraId="082A06AA" w14:textId="0FF83870" w:rsidR="00CE71E4" w:rsidRPr="00D71EBE" w:rsidRDefault="004A263B" w:rsidP="00D71EBE">
    <w:pPr>
      <w:pStyle w:val="Subtitle"/>
      <w:rPr>
        <w:sz w:val="44"/>
        <w:szCs w:val="44"/>
      </w:rPr>
    </w:pPr>
    <w:r w:rsidRPr="00D71EBE">
      <w:rPr>
        <w:sz w:val="44"/>
        <w:szCs w:val="44"/>
      </w:rPr>
      <w:t>P</w:t>
    </w:r>
    <w:r w:rsidR="00D71EBE" w:rsidRPr="00D71EBE">
      <w:rPr>
        <w:sz w:val="44"/>
        <w:szCs w:val="44"/>
      </w:rPr>
      <w:t>rivacy and Personal Information Statement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F41E8" w14:textId="77777777" w:rsidR="00A53F65" w:rsidRDefault="00A53F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FC502F"/>
    <w:multiLevelType w:val="hybridMultilevel"/>
    <w:tmpl w:val="665C513C"/>
    <w:lvl w:ilvl="0" w:tplc="D0328EDC">
      <w:start w:val="1"/>
      <w:numFmt w:val="bullet"/>
      <w:pStyle w:val="ListParagraph"/>
      <w:lvlText w:val=""/>
      <w:lvlJc w:val="left"/>
      <w:pPr>
        <w:ind w:left="740" w:hanging="341"/>
      </w:pPr>
      <w:rPr>
        <w:rFonts w:ascii="Symbol" w:hAnsi="Symbol" w:hint="default"/>
        <w:color w:val="3D3D3F"/>
        <w:spacing w:val="-5"/>
        <w:w w:val="100"/>
        <w:sz w:val="24"/>
        <w:szCs w:val="24"/>
      </w:rPr>
    </w:lvl>
    <w:lvl w:ilvl="1" w:tplc="C34E1098">
      <w:numFmt w:val="bullet"/>
      <w:lvlText w:val="•"/>
      <w:lvlJc w:val="left"/>
      <w:pPr>
        <w:ind w:left="1806" w:hanging="341"/>
      </w:pPr>
      <w:rPr>
        <w:rFonts w:hint="default"/>
      </w:rPr>
    </w:lvl>
    <w:lvl w:ilvl="2" w:tplc="FC98F708">
      <w:numFmt w:val="bullet"/>
      <w:lvlText w:val="•"/>
      <w:lvlJc w:val="left"/>
      <w:pPr>
        <w:ind w:left="2873" w:hanging="341"/>
      </w:pPr>
      <w:rPr>
        <w:rFonts w:hint="default"/>
      </w:rPr>
    </w:lvl>
    <w:lvl w:ilvl="3" w:tplc="A25E5F4C">
      <w:numFmt w:val="bullet"/>
      <w:lvlText w:val="•"/>
      <w:lvlJc w:val="left"/>
      <w:pPr>
        <w:ind w:left="3939" w:hanging="341"/>
      </w:pPr>
      <w:rPr>
        <w:rFonts w:hint="default"/>
      </w:rPr>
    </w:lvl>
    <w:lvl w:ilvl="4" w:tplc="6FAEEB36">
      <w:numFmt w:val="bullet"/>
      <w:lvlText w:val="•"/>
      <w:lvlJc w:val="left"/>
      <w:pPr>
        <w:ind w:left="5006" w:hanging="341"/>
      </w:pPr>
      <w:rPr>
        <w:rFonts w:hint="default"/>
      </w:rPr>
    </w:lvl>
    <w:lvl w:ilvl="5" w:tplc="3DEAAB2A">
      <w:numFmt w:val="bullet"/>
      <w:lvlText w:val="•"/>
      <w:lvlJc w:val="left"/>
      <w:pPr>
        <w:ind w:left="6072" w:hanging="341"/>
      </w:pPr>
      <w:rPr>
        <w:rFonts w:hint="default"/>
      </w:rPr>
    </w:lvl>
    <w:lvl w:ilvl="6" w:tplc="163AF1A6">
      <w:numFmt w:val="bullet"/>
      <w:lvlText w:val="•"/>
      <w:lvlJc w:val="left"/>
      <w:pPr>
        <w:ind w:left="7139" w:hanging="341"/>
      </w:pPr>
      <w:rPr>
        <w:rFonts w:hint="default"/>
      </w:rPr>
    </w:lvl>
    <w:lvl w:ilvl="7" w:tplc="328A461E">
      <w:numFmt w:val="bullet"/>
      <w:lvlText w:val="•"/>
      <w:lvlJc w:val="left"/>
      <w:pPr>
        <w:ind w:left="8205" w:hanging="341"/>
      </w:pPr>
      <w:rPr>
        <w:rFonts w:hint="default"/>
      </w:rPr>
    </w:lvl>
    <w:lvl w:ilvl="8" w:tplc="5E1CC6EE">
      <w:numFmt w:val="bullet"/>
      <w:lvlText w:val="•"/>
      <w:lvlJc w:val="left"/>
      <w:pPr>
        <w:ind w:left="9272" w:hanging="341"/>
      </w:pPr>
      <w:rPr>
        <w:rFonts w:hint="default"/>
      </w:rPr>
    </w:lvl>
  </w:abstractNum>
  <w:abstractNum w:abstractNumId="1" w15:restartNumberingAfterBreak="0">
    <w:nsid w:val="59514905"/>
    <w:multiLevelType w:val="hybridMultilevel"/>
    <w:tmpl w:val="9AB81BF4"/>
    <w:lvl w:ilvl="0" w:tplc="C34EF932">
      <w:start w:val="1"/>
      <w:numFmt w:val="bullet"/>
      <w:pStyle w:val="BodyCopyBulletPoin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62D"/>
    <w:rsid w:val="000070C6"/>
    <w:rsid w:val="00061E0F"/>
    <w:rsid w:val="00153EA9"/>
    <w:rsid w:val="00187990"/>
    <w:rsid w:val="00197FC1"/>
    <w:rsid w:val="001E5E40"/>
    <w:rsid w:val="00231B44"/>
    <w:rsid w:val="002A5335"/>
    <w:rsid w:val="002C15AD"/>
    <w:rsid w:val="00324580"/>
    <w:rsid w:val="00360EA4"/>
    <w:rsid w:val="003A609F"/>
    <w:rsid w:val="00405379"/>
    <w:rsid w:val="004066CB"/>
    <w:rsid w:val="00411AB2"/>
    <w:rsid w:val="00426AB1"/>
    <w:rsid w:val="004A263B"/>
    <w:rsid w:val="004A4B24"/>
    <w:rsid w:val="004C497A"/>
    <w:rsid w:val="00581EA0"/>
    <w:rsid w:val="0069462D"/>
    <w:rsid w:val="006A6C15"/>
    <w:rsid w:val="006F0000"/>
    <w:rsid w:val="00726BD6"/>
    <w:rsid w:val="00751824"/>
    <w:rsid w:val="00757410"/>
    <w:rsid w:val="007C398E"/>
    <w:rsid w:val="0082014B"/>
    <w:rsid w:val="00845FCD"/>
    <w:rsid w:val="008B570F"/>
    <w:rsid w:val="008B6038"/>
    <w:rsid w:val="008C00A0"/>
    <w:rsid w:val="00902893"/>
    <w:rsid w:val="009D5E66"/>
    <w:rsid w:val="009F31FA"/>
    <w:rsid w:val="00A23BA0"/>
    <w:rsid w:val="00A53F65"/>
    <w:rsid w:val="00A8778A"/>
    <w:rsid w:val="00C47A24"/>
    <w:rsid w:val="00C62729"/>
    <w:rsid w:val="00CD20AF"/>
    <w:rsid w:val="00CE62EE"/>
    <w:rsid w:val="00CE71E4"/>
    <w:rsid w:val="00D46086"/>
    <w:rsid w:val="00D71EBE"/>
    <w:rsid w:val="00DB3F71"/>
    <w:rsid w:val="00E13D23"/>
    <w:rsid w:val="00E462E3"/>
    <w:rsid w:val="00E52820"/>
    <w:rsid w:val="00EA60C7"/>
    <w:rsid w:val="00ED4BAB"/>
    <w:rsid w:val="00EE3959"/>
    <w:rsid w:val="00F17A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926566"/>
  <w15:docId w15:val="{5135DAA7-37A4-4A4A-B6F1-63E5A5BDA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9462D"/>
    <w:pPr>
      <w:widowControl w:val="0"/>
      <w:autoSpaceDE w:val="0"/>
      <w:autoSpaceDN w:val="0"/>
      <w:spacing w:after="0" w:line="240" w:lineRule="auto"/>
    </w:pPr>
    <w:rPr>
      <w:rFonts w:ascii="HelveticaNeueLT Std Lt" w:eastAsia="HelveticaNeueLT Std Lt" w:hAnsi="HelveticaNeueLT Std Lt" w:cs="HelveticaNeueLT Std Lt"/>
      <w:lang w:val="en-US"/>
    </w:rPr>
  </w:style>
  <w:style w:type="paragraph" w:styleId="Heading1">
    <w:name w:val="heading 1"/>
    <w:basedOn w:val="Normal"/>
    <w:next w:val="Normal"/>
    <w:link w:val="Heading1Char"/>
    <w:uiPriority w:val="9"/>
    <w:qFormat/>
    <w:rsid w:val="0069462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0289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1"/>
    <w:qFormat/>
    <w:rsid w:val="0069462D"/>
    <w:pPr>
      <w:spacing w:before="83" w:after="23"/>
      <w:outlineLvl w:val="2"/>
    </w:pPr>
    <w:rPr>
      <w:rFonts w:ascii="Arial" w:eastAsia="HelveticaNeueLT Std Med" w:hAnsi="Arial" w:cs="HelveticaNeueLT Std Med"/>
      <w:b/>
      <w:color w:val="003B79"/>
      <w:sz w:val="24"/>
      <w:szCs w:val="28"/>
    </w:rPr>
  </w:style>
  <w:style w:type="paragraph" w:styleId="Heading4">
    <w:name w:val="heading 4"/>
    <w:basedOn w:val="Normal"/>
    <w:next w:val="Normal"/>
    <w:link w:val="Heading4Char"/>
    <w:uiPriority w:val="9"/>
    <w:semiHidden/>
    <w:unhideWhenUsed/>
    <w:qFormat/>
    <w:rsid w:val="00726BD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69462D"/>
    <w:rPr>
      <w:rFonts w:ascii="Arial" w:eastAsia="HelveticaNeueLT Std Med" w:hAnsi="Arial" w:cs="HelveticaNeueLT Std Med"/>
      <w:b/>
      <w:color w:val="003B79"/>
      <w:sz w:val="24"/>
      <w:szCs w:val="28"/>
      <w:lang w:val="en-US"/>
    </w:rPr>
  </w:style>
  <w:style w:type="paragraph" w:styleId="BodyText">
    <w:name w:val="Body Text"/>
    <w:basedOn w:val="Normal"/>
    <w:link w:val="BodyTextChar"/>
    <w:uiPriority w:val="1"/>
    <w:qFormat/>
    <w:rsid w:val="0069462D"/>
    <w:pPr>
      <w:spacing w:after="60"/>
      <w:ind w:left="284"/>
    </w:pPr>
    <w:rPr>
      <w:rFonts w:ascii="Arial" w:hAnsi="Arial"/>
      <w:color w:val="000000"/>
      <w:sz w:val="24"/>
      <w:szCs w:val="24"/>
    </w:rPr>
  </w:style>
  <w:style w:type="character" w:customStyle="1" w:styleId="BodyTextChar">
    <w:name w:val="Body Text Char"/>
    <w:basedOn w:val="DefaultParagraphFont"/>
    <w:link w:val="BodyText"/>
    <w:uiPriority w:val="1"/>
    <w:rsid w:val="0069462D"/>
    <w:rPr>
      <w:rFonts w:ascii="Arial" w:eastAsia="HelveticaNeueLT Std Lt" w:hAnsi="Arial" w:cs="HelveticaNeueLT Std Lt"/>
      <w:color w:val="000000"/>
      <w:sz w:val="24"/>
      <w:szCs w:val="24"/>
      <w:lang w:val="en-US"/>
    </w:rPr>
  </w:style>
  <w:style w:type="paragraph" w:styleId="ListParagraph">
    <w:name w:val="List Paragraph"/>
    <w:basedOn w:val="Normal"/>
    <w:uiPriority w:val="1"/>
    <w:qFormat/>
    <w:rsid w:val="0069462D"/>
    <w:pPr>
      <w:numPr>
        <w:numId w:val="1"/>
      </w:numPr>
      <w:spacing w:before="60" w:after="60"/>
      <w:ind w:left="680" w:hanging="340"/>
    </w:pPr>
    <w:rPr>
      <w:rFonts w:ascii="Arial" w:hAnsi="Arial"/>
      <w:color w:val="000000"/>
      <w:sz w:val="24"/>
    </w:rPr>
  </w:style>
  <w:style w:type="character" w:styleId="Hyperlink">
    <w:name w:val="Hyperlink"/>
    <w:uiPriority w:val="99"/>
    <w:unhideWhenUsed/>
    <w:rsid w:val="0069462D"/>
    <w:rPr>
      <w:color w:val="0000FF"/>
      <w:u w:val="single"/>
    </w:rPr>
  </w:style>
  <w:style w:type="character" w:customStyle="1" w:styleId="Heading1Char">
    <w:name w:val="Heading 1 Char"/>
    <w:basedOn w:val="DefaultParagraphFont"/>
    <w:link w:val="Heading1"/>
    <w:uiPriority w:val="9"/>
    <w:rsid w:val="0069462D"/>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69462D"/>
    <w:rPr>
      <w:rFonts w:ascii="Tahoma" w:hAnsi="Tahoma" w:cs="Tahoma"/>
      <w:sz w:val="16"/>
      <w:szCs w:val="16"/>
    </w:rPr>
  </w:style>
  <w:style w:type="character" w:customStyle="1" w:styleId="BalloonTextChar">
    <w:name w:val="Balloon Text Char"/>
    <w:basedOn w:val="DefaultParagraphFont"/>
    <w:link w:val="BalloonText"/>
    <w:uiPriority w:val="99"/>
    <w:semiHidden/>
    <w:rsid w:val="0069462D"/>
    <w:rPr>
      <w:rFonts w:ascii="Tahoma" w:eastAsia="HelveticaNeueLT Std Lt" w:hAnsi="Tahoma" w:cs="Tahoma"/>
      <w:sz w:val="16"/>
      <w:szCs w:val="16"/>
      <w:lang w:val="en-US"/>
    </w:rPr>
  </w:style>
  <w:style w:type="paragraph" w:customStyle="1" w:styleId="BodyCopy">
    <w:name w:val="Body Copy"/>
    <w:basedOn w:val="Normal"/>
    <w:link w:val="BodyCopyChar"/>
    <w:qFormat/>
    <w:rsid w:val="004A4B24"/>
    <w:pPr>
      <w:widowControl/>
      <w:autoSpaceDE/>
      <w:autoSpaceDN/>
      <w:spacing w:before="40" w:after="120"/>
    </w:pPr>
    <w:rPr>
      <w:rFonts w:ascii="Arial" w:eastAsia="Georgia" w:hAnsi="Arial" w:cs="Times New Roman"/>
      <w:color w:val="000000" w:themeColor="text1"/>
      <w:kern w:val="2"/>
      <w:sz w:val="24"/>
      <w:lang w:eastAsia="ja-JP"/>
    </w:rPr>
  </w:style>
  <w:style w:type="character" w:customStyle="1" w:styleId="BodyCopyChar">
    <w:name w:val="Body Copy Char"/>
    <w:basedOn w:val="DefaultParagraphFont"/>
    <w:link w:val="BodyCopy"/>
    <w:rsid w:val="004A4B24"/>
    <w:rPr>
      <w:rFonts w:ascii="Arial" w:eastAsia="Georgia" w:hAnsi="Arial" w:cs="Times New Roman"/>
      <w:color w:val="000000" w:themeColor="text1"/>
      <w:kern w:val="2"/>
      <w:sz w:val="24"/>
      <w:lang w:val="en-US" w:eastAsia="ja-JP"/>
    </w:rPr>
  </w:style>
  <w:style w:type="paragraph" w:customStyle="1" w:styleId="BodyCopyTitles">
    <w:name w:val="Body Copy Titles"/>
    <w:basedOn w:val="Normal"/>
    <w:link w:val="BodyCopyTitlesChar"/>
    <w:qFormat/>
    <w:rsid w:val="004A4B24"/>
    <w:pPr>
      <w:widowControl/>
      <w:autoSpaceDE/>
      <w:autoSpaceDN/>
      <w:spacing w:before="240" w:after="60"/>
    </w:pPr>
    <w:rPr>
      <w:rFonts w:ascii="Arial" w:eastAsia="Georgia" w:hAnsi="Arial" w:cs="Times New Roman"/>
      <w:b/>
      <w:color w:val="1F497D" w:themeColor="text2"/>
      <w:kern w:val="2"/>
      <w:sz w:val="24"/>
      <w:lang w:eastAsia="ja-JP"/>
    </w:rPr>
  </w:style>
  <w:style w:type="character" w:customStyle="1" w:styleId="BodyCopyTitlesChar">
    <w:name w:val="Body Copy Titles Char"/>
    <w:basedOn w:val="DefaultParagraphFont"/>
    <w:link w:val="BodyCopyTitles"/>
    <w:rsid w:val="004A4B24"/>
    <w:rPr>
      <w:rFonts w:ascii="Arial" w:eastAsia="Georgia" w:hAnsi="Arial" w:cs="Times New Roman"/>
      <w:b/>
      <w:color w:val="1F497D" w:themeColor="text2"/>
      <w:kern w:val="2"/>
      <w:sz w:val="24"/>
      <w:lang w:val="en-US" w:eastAsia="ja-JP"/>
    </w:rPr>
  </w:style>
  <w:style w:type="paragraph" w:customStyle="1" w:styleId="BodyCopyBulletPoints">
    <w:name w:val="Body Copy Bullet Points"/>
    <w:basedOn w:val="BodyCopyTitles"/>
    <w:link w:val="BodyCopyBulletPointsChar"/>
    <w:qFormat/>
    <w:rsid w:val="004A4B24"/>
    <w:pPr>
      <w:numPr>
        <w:numId w:val="2"/>
      </w:numPr>
      <w:spacing w:before="60"/>
      <w:ind w:left="714" w:hanging="357"/>
    </w:pPr>
    <w:rPr>
      <w:b w:val="0"/>
      <w:color w:val="000000" w:themeColor="text1"/>
    </w:rPr>
  </w:style>
  <w:style w:type="character" w:customStyle="1" w:styleId="BodyCopyBulletPointsChar">
    <w:name w:val="Body Copy Bullet Points Char"/>
    <w:basedOn w:val="BodyCopyTitlesChar"/>
    <w:link w:val="BodyCopyBulletPoints"/>
    <w:rsid w:val="004A4B24"/>
    <w:rPr>
      <w:rFonts w:ascii="Arial" w:eastAsia="Georgia" w:hAnsi="Arial" w:cs="Times New Roman"/>
      <w:b w:val="0"/>
      <w:color w:val="000000" w:themeColor="text1"/>
      <w:kern w:val="2"/>
      <w:sz w:val="24"/>
      <w:lang w:val="en-US" w:eastAsia="ja-JP"/>
    </w:rPr>
  </w:style>
  <w:style w:type="paragraph" w:customStyle="1" w:styleId="FooterClausePageNo">
    <w:name w:val="Footer Clause &amp; Page No."/>
    <w:basedOn w:val="Footer"/>
    <w:link w:val="FooterClausePageNoChar"/>
    <w:qFormat/>
    <w:rsid w:val="00F17A84"/>
    <w:pPr>
      <w:widowControl/>
      <w:tabs>
        <w:tab w:val="clear" w:pos="4513"/>
        <w:tab w:val="clear" w:pos="9026"/>
        <w:tab w:val="right" w:pos="10620"/>
      </w:tabs>
      <w:autoSpaceDE/>
      <w:autoSpaceDN/>
      <w:spacing w:before="40" w:after="40"/>
    </w:pPr>
    <w:rPr>
      <w:rFonts w:ascii="Arial" w:eastAsia="Calibri" w:hAnsi="Arial" w:cs="Arial"/>
      <w:color w:val="1F497D" w:themeColor="text2"/>
      <w:kern w:val="2"/>
      <w:sz w:val="16"/>
      <w:szCs w:val="16"/>
    </w:rPr>
  </w:style>
  <w:style w:type="character" w:customStyle="1" w:styleId="FooterClausePageNoChar">
    <w:name w:val="Footer Clause &amp; Page No. Char"/>
    <w:basedOn w:val="DefaultParagraphFont"/>
    <w:link w:val="FooterClausePageNo"/>
    <w:rsid w:val="00F17A84"/>
    <w:rPr>
      <w:rFonts w:ascii="Arial" w:eastAsia="Calibri" w:hAnsi="Arial" w:cs="Arial"/>
      <w:color w:val="1F497D" w:themeColor="text2"/>
      <w:kern w:val="2"/>
      <w:sz w:val="16"/>
      <w:szCs w:val="16"/>
      <w:lang w:val="en-US"/>
    </w:rPr>
  </w:style>
  <w:style w:type="paragraph" w:styleId="Footer">
    <w:name w:val="footer"/>
    <w:basedOn w:val="Normal"/>
    <w:link w:val="FooterChar"/>
    <w:uiPriority w:val="99"/>
    <w:unhideWhenUsed/>
    <w:rsid w:val="00F17A84"/>
    <w:pPr>
      <w:tabs>
        <w:tab w:val="center" w:pos="4513"/>
        <w:tab w:val="right" w:pos="9026"/>
      </w:tabs>
    </w:pPr>
  </w:style>
  <w:style w:type="character" w:customStyle="1" w:styleId="FooterChar">
    <w:name w:val="Footer Char"/>
    <w:basedOn w:val="DefaultParagraphFont"/>
    <w:link w:val="Footer"/>
    <w:uiPriority w:val="99"/>
    <w:rsid w:val="00F17A84"/>
    <w:rPr>
      <w:rFonts w:ascii="HelveticaNeueLT Std Lt" w:eastAsia="HelveticaNeueLT Std Lt" w:hAnsi="HelveticaNeueLT Std Lt" w:cs="HelveticaNeueLT Std Lt"/>
      <w:lang w:val="en-US"/>
    </w:rPr>
  </w:style>
  <w:style w:type="paragraph" w:customStyle="1" w:styleId="Footerlandscape">
    <w:name w:val="Footer landscape"/>
    <w:basedOn w:val="Footer"/>
    <w:qFormat/>
    <w:rsid w:val="00F17A84"/>
    <w:pPr>
      <w:widowControl/>
      <w:tabs>
        <w:tab w:val="clear" w:pos="9026"/>
        <w:tab w:val="right" w:pos="14742"/>
      </w:tabs>
      <w:autoSpaceDE/>
      <w:autoSpaceDN/>
      <w:spacing w:before="40" w:after="40"/>
    </w:pPr>
    <w:rPr>
      <w:rFonts w:ascii="Arial" w:eastAsia="Georgia" w:hAnsi="Arial" w:cs="Times New Roman"/>
      <w:b/>
      <w:color w:val="1F497D"/>
      <w:kern w:val="2"/>
      <w:sz w:val="20"/>
      <w:szCs w:val="20"/>
      <w:lang w:eastAsia="ja-JP"/>
    </w:rPr>
  </w:style>
  <w:style w:type="paragraph" w:customStyle="1" w:styleId="FooterPhoneFaxNo">
    <w:name w:val="Footer Phone /  Fax No"/>
    <w:basedOn w:val="Footer"/>
    <w:link w:val="FooterPhoneFaxNoChar"/>
    <w:qFormat/>
    <w:rsid w:val="00F17A84"/>
    <w:pPr>
      <w:widowControl/>
      <w:tabs>
        <w:tab w:val="clear" w:pos="4513"/>
        <w:tab w:val="clear" w:pos="9026"/>
        <w:tab w:val="right" w:pos="10530"/>
      </w:tabs>
      <w:autoSpaceDE/>
      <w:autoSpaceDN/>
      <w:spacing w:before="40" w:after="40"/>
    </w:pPr>
    <w:rPr>
      <w:rFonts w:ascii="Arial" w:eastAsia="Georgia" w:hAnsi="Arial" w:cs="Times New Roman"/>
      <w:noProof/>
      <w:color w:val="1F497D" w:themeColor="text2"/>
      <w:kern w:val="2"/>
      <w:sz w:val="20"/>
      <w:szCs w:val="20"/>
      <w:lang w:val="en-AU" w:eastAsia="en-AU"/>
    </w:rPr>
  </w:style>
  <w:style w:type="character" w:customStyle="1" w:styleId="FooterPhoneFaxNoChar">
    <w:name w:val="Footer Phone /  Fax No Char"/>
    <w:basedOn w:val="DefaultParagraphFont"/>
    <w:link w:val="FooterPhoneFaxNo"/>
    <w:rsid w:val="00F17A84"/>
    <w:rPr>
      <w:rFonts w:ascii="Arial" w:eastAsia="Georgia" w:hAnsi="Arial" w:cs="Times New Roman"/>
      <w:noProof/>
      <w:color w:val="1F497D" w:themeColor="text2"/>
      <w:kern w:val="2"/>
      <w:sz w:val="20"/>
      <w:szCs w:val="20"/>
      <w:lang w:eastAsia="en-AU"/>
    </w:rPr>
  </w:style>
  <w:style w:type="paragraph" w:customStyle="1" w:styleId="FooterTitle">
    <w:name w:val="Footer Title"/>
    <w:basedOn w:val="Footer"/>
    <w:link w:val="FooterTitleChar"/>
    <w:qFormat/>
    <w:rsid w:val="00F17A84"/>
    <w:pPr>
      <w:widowControl/>
      <w:tabs>
        <w:tab w:val="clear" w:pos="4513"/>
        <w:tab w:val="clear" w:pos="9026"/>
        <w:tab w:val="right" w:pos="10620"/>
      </w:tabs>
      <w:autoSpaceDE/>
      <w:autoSpaceDN/>
      <w:spacing w:before="40" w:after="40"/>
    </w:pPr>
    <w:rPr>
      <w:rFonts w:ascii="Arial" w:eastAsia="Georgia" w:hAnsi="Arial" w:cs="Times New Roman"/>
      <w:b/>
      <w:color w:val="1F497D" w:themeColor="text2"/>
      <w:kern w:val="2"/>
      <w:sz w:val="20"/>
      <w:szCs w:val="20"/>
      <w:lang w:eastAsia="ja-JP"/>
    </w:rPr>
  </w:style>
  <w:style w:type="character" w:customStyle="1" w:styleId="FooterTitleChar">
    <w:name w:val="Footer Title Char"/>
    <w:basedOn w:val="DefaultParagraphFont"/>
    <w:link w:val="FooterTitle"/>
    <w:rsid w:val="00F17A84"/>
    <w:rPr>
      <w:rFonts w:ascii="Arial" w:eastAsia="Georgia" w:hAnsi="Arial" w:cs="Times New Roman"/>
      <w:b/>
      <w:color w:val="1F497D" w:themeColor="text2"/>
      <w:kern w:val="2"/>
      <w:sz w:val="20"/>
      <w:szCs w:val="20"/>
      <w:lang w:val="en-US" w:eastAsia="ja-JP"/>
    </w:rPr>
  </w:style>
  <w:style w:type="paragraph" w:styleId="Subtitle">
    <w:name w:val="Subtitle"/>
    <w:basedOn w:val="Normal"/>
    <w:next w:val="Normal"/>
    <w:link w:val="SubtitleChar"/>
    <w:uiPriority w:val="2"/>
    <w:qFormat/>
    <w:rsid w:val="00F17A84"/>
    <w:pPr>
      <w:widowControl/>
      <w:numPr>
        <w:ilvl w:val="1"/>
      </w:numPr>
      <w:autoSpaceDE/>
      <w:autoSpaceDN/>
      <w:spacing w:before="240" w:after="240"/>
    </w:pPr>
    <w:rPr>
      <w:rFonts w:ascii="Arial" w:eastAsia="Times New Roman" w:hAnsi="Arial" w:cs="Times New Roman"/>
      <w:b/>
      <w:color w:val="1F497D" w:themeColor="text2"/>
      <w:kern w:val="2"/>
      <w:sz w:val="28"/>
      <w:szCs w:val="20"/>
      <w:lang w:eastAsia="ja-JP"/>
    </w:rPr>
  </w:style>
  <w:style w:type="character" w:customStyle="1" w:styleId="SubtitleChar">
    <w:name w:val="Subtitle Char"/>
    <w:link w:val="Subtitle"/>
    <w:uiPriority w:val="2"/>
    <w:rsid w:val="00F17A84"/>
    <w:rPr>
      <w:rFonts w:ascii="Arial" w:eastAsia="Times New Roman" w:hAnsi="Arial" w:cs="Times New Roman"/>
      <w:b/>
      <w:color w:val="1F497D" w:themeColor="text2"/>
      <w:kern w:val="2"/>
      <w:sz w:val="28"/>
      <w:szCs w:val="20"/>
      <w:lang w:val="en-US" w:eastAsia="ja-JP"/>
    </w:rPr>
  </w:style>
  <w:style w:type="paragraph" w:customStyle="1" w:styleId="SubtitleSecondLine">
    <w:name w:val="Subtitle Second Line"/>
    <w:basedOn w:val="Subtitle"/>
    <w:link w:val="SubtitleSecondLineChar"/>
    <w:qFormat/>
    <w:rsid w:val="00F17A84"/>
    <w:rPr>
      <w:sz w:val="32"/>
    </w:rPr>
  </w:style>
  <w:style w:type="character" w:customStyle="1" w:styleId="SubtitleSecondLineChar">
    <w:name w:val="Subtitle Second Line Char"/>
    <w:basedOn w:val="SubtitleChar"/>
    <w:link w:val="SubtitleSecondLine"/>
    <w:rsid w:val="00F17A84"/>
    <w:rPr>
      <w:rFonts w:ascii="Arial" w:eastAsia="Times New Roman" w:hAnsi="Arial" w:cs="Times New Roman"/>
      <w:b/>
      <w:color w:val="1F497D" w:themeColor="text2"/>
      <w:kern w:val="2"/>
      <w:sz w:val="32"/>
      <w:szCs w:val="20"/>
      <w:lang w:val="en-US" w:eastAsia="ja-JP"/>
    </w:rPr>
  </w:style>
  <w:style w:type="paragraph" w:styleId="Title">
    <w:name w:val="Title"/>
    <w:basedOn w:val="Normal"/>
    <w:link w:val="TitleChar"/>
    <w:uiPriority w:val="1"/>
    <w:qFormat/>
    <w:rsid w:val="00F17A84"/>
    <w:pPr>
      <w:widowControl/>
      <w:autoSpaceDE/>
      <w:autoSpaceDN/>
      <w:spacing w:before="240" w:after="120" w:line="288" w:lineRule="auto"/>
      <w:contextualSpacing/>
    </w:pPr>
    <w:rPr>
      <w:rFonts w:ascii="Arial" w:eastAsia="Times New Roman" w:hAnsi="Arial" w:cs="Times New Roman"/>
      <w:b/>
      <w:bCs/>
      <w:noProof/>
      <w:color w:val="1F497D" w:themeColor="text2"/>
      <w:kern w:val="28"/>
      <w:sz w:val="44"/>
      <w:szCs w:val="20"/>
      <w:lang w:val="en-AU" w:eastAsia="en-AU"/>
    </w:rPr>
  </w:style>
  <w:style w:type="character" w:customStyle="1" w:styleId="TitleChar">
    <w:name w:val="Title Char"/>
    <w:link w:val="Title"/>
    <w:uiPriority w:val="1"/>
    <w:rsid w:val="00F17A84"/>
    <w:rPr>
      <w:rFonts w:ascii="Arial" w:eastAsia="Times New Roman" w:hAnsi="Arial" w:cs="Times New Roman"/>
      <w:b/>
      <w:bCs/>
      <w:noProof/>
      <w:color w:val="1F497D" w:themeColor="text2"/>
      <w:kern w:val="28"/>
      <w:sz w:val="44"/>
      <w:szCs w:val="20"/>
      <w:lang w:eastAsia="en-AU"/>
    </w:rPr>
  </w:style>
  <w:style w:type="paragraph" w:styleId="Header">
    <w:name w:val="header"/>
    <w:basedOn w:val="Normal"/>
    <w:link w:val="HeaderChar"/>
    <w:uiPriority w:val="99"/>
    <w:unhideWhenUsed/>
    <w:rsid w:val="00F17A84"/>
    <w:pPr>
      <w:tabs>
        <w:tab w:val="center" w:pos="4513"/>
        <w:tab w:val="right" w:pos="9026"/>
      </w:tabs>
    </w:pPr>
  </w:style>
  <w:style w:type="character" w:customStyle="1" w:styleId="HeaderChar">
    <w:name w:val="Header Char"/>
    <w:basedOn w:val="DefaultParagraphFont"/>
    <w:link w:val="Header"/>
    <w:uiPriority w:val="99"/>
    <w:rsid w:val="00F17A84"/>
    <w:rPr>
      <w:rFonts w:ascii="HelveticaNeueLT Std Lt" w:eastAsia="HelveticaNeueLT Std Lt" w:hAnsi="HelveticaNeueLT Std Lt" w:cs="HelveticaNeueLT Std Lt"/>
      <w:lang w:val="en-US"/>
    </w:rPr>
  </w:style>
  <w:style w:type="table" w:styleId="TableGrid">
    <w:name w:val="Table Grid"/>
    <w:basedOn w:val="TableNormal"/>
    <w:uiPriority w:val="59"/>
    <w:rsid w:val="00CD20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902893"/>
    <w:rPr>
      <w:rFonts w:asciiTheme="majorHAnsi" w:eastAsiaTheme="majorEastAsia" w:hAnsiTheme="majorHAnsi" w:cstheme="majorBidi"/>
      <w:b/>
      <w:bCs/>
      <w:color w:val="4F81BD" w:themeColor="accent1"/>
      <w:sz w:val="26"/>
      <w:szCs w:val="26"/>
      <w:lang w:val="en-US"/>
    </w:rPr>
  </w:style>
  <w:style w:type="character" w:styleId="CommentReference">
    <w:name w:val="annotation reference"/>
    <w:basedOn w:val="DefaultParagraphFont"/>
    <w:uiPriority w:val="99"/>
    <w:semiHidden/>
    <w:unhideWhenUsed/>
    <w:rsid w:val="00902893"/>
    <w:rPr>
      <w:sz w:val="16"/>
      <w:szCs w:val="16"/>
    </w:rPr>
  </w:style>
  <w:style w:type="paragraph" w:styleId="CommentText">
    <w:name w:val="annotation text"/>
    <w:basedOn w:val="Normal"/>
    <w:link w:val="CommentTextChar"/>
    <w:uiPriority w:val="99"/>
    <w:semiHidden/>
    <w:unhideWhenUsed/>
    <w:rsid w:val="00902893"/>
    <w:rPr>
      <w:sz w:val="20"/>
      <w:szCs w:val="20"/>
    </w:rPr>
  </w:style>
  <w:style w:type="character" w:customStyle="1" w:styleId="CommentTextChar">
    <w:name w:val="Comment Text Char"/>
    <w:basedOn w:val="DefaultParagraphFont"/>
    <w:link w:val="CommentText"/>
    <w:uiPriority w:val="99"/>
    <w:semiHidden/>
    <w:rsid w:val="00902893"/>
    <w:rPr>
      <w:rFonts w:ascii="HelveticaNeueLT Std Lt" w:eastAsia="HelveticaNeueLT Std Lt" w:hAnsi="HelveticaNeueLT Std Lt" w:cs="HelveticaNeueLT Std Lt"/>
      <w:sz w:val="20"/>
      <w:szCs w:val="20"/>
      <w:lang w:val="en-US"/>
    </w:rPr>
  </w:style>
  <w:style w:type="character" w:customStyle="1" w:styleId="Heading4Char">
    <w:name w:val="Heading 4 Char"/>
    <w:basedOn w:val="DefaultParagraphFont"/>
    <w:link w:val="Heading4"/>
    <w:uiPriority w:val="9"/>
    <w:semiHidden/>
    <w:rsid w:val="00726BD6"/>
    <w:rPr>
      <w:rFonts w:asciiTheme="majorHAnsi" w:eastAsiaTheme="majorEastAsia" w:hAnsiTheme="majorHAnsi" w:cstheme="majorBidi"/>
      <w:b/>
      <w:bCs/>
      <w:i/>
      <w:iCs/>
      <w:color w:val="4F81BD" w:themeColor="accent1"/>
      <w:lang w:val="en-US"/>
    </w:rPr>
  </w:style>
  <w:style w:type="character" w:styleId="UnresolvedMention">
    <w:name w:val="Unresolved Mention"/>
    <w:basedOn w:val="DefaultParagraphFont"/>
    <w:uiPriority w:val="99"/>
    <w:semiHidden/>
    <w:unhideWhenUsed/>
    <w:rsid w:val="002C15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DHSEquipmentProgram@sa.gov.a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66CF77421A824B89986F6105BE4117" ma:contentTypeVersion="4" ma:contentTypeDescription="Create a new document." ma:contentTypeScope="" ma:versionID="fc9a5fe46c00eefd42fb74f372e0aec4">
  <xsd:schema xmlns:xsd="http://www.w3.org/2001/XMLSchema" xmlns:xs="http://www.w3.org/2001/XMLSchema" xmlns:p="http://schemas.microsoft.com/office/2006/metadata/properties" xmlns:ns2="66136766-2977-46b0-98d1-9f5a45fc9be7" targetNamespace="http://schemas.microsoft.com/office/2006/metadata/properties" ma:root="true" ma:fieldsID="3279db75e6c989cb4099608c88ddda5f" ns2:_="">
    <xsd:import namespace="66136766-2977-46b0-98d1-9f5a45fc9be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136766-2977-46b0-98d1-9f5a45fc9b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etadata xmlns="http://www.objective.com/ecm/document/metadata/271343BCD6D049598449C876307003E4" version="1.0.0">
  <systemFields>
    <field name="Objective-Id">
      <value order="0">A19208522</value>
    </field>
    <field name="Objective-Title">
      <value order="0">CR - Client Information - Privacy and Personal Information Statement</value>
    </field>
    <field name="Objective-Description">
      <value order="0"/>
    </field>
    <field name="Objective-CreationStamp">
      <value order="0">2018-07-09T04:23:00Z</value>
    </field>
    <field name="Objective-IsApproved">
      <value order="0">false</value>
    </field>
    <field name="Objective-IsPublished">
      <value order="0">true</value>
    </field>
    <field name="Objective-DatePublished">
      <value order="0">2018-09-13T05:07:38Z</value>
    </field>
    <field name="Objective-ModificationStamp">
      <value order="0">2019-01-29T04:28:03Z</value>
    </field>
    <field name="Objective-Owner">
      <value order="0">La-Pietra, Connie - CLAPIE01</value>
    </field>
    <field name="Objective-Path">
      <value order="0">Global Folder:Domiciliary Equipment Service:Domiciliary Equipment Management:Policy and Procedures:* Customer Relations</value>
    </field>
    <field name="Objective-Parent">
      <value order="0">* Customer Relations</value>
    </field>
    <field name="Objective-State">
      <value order="0">Published</value>
    </field>
    <field name="Objective-VersionId">
      <value order="0">vA26052281</value>
    </field>
    <field name="Objective-Version">
      <value order="0">7.0</value>
    </field>
    <field name="Objective-VersionNumber">
      <value order="0">7</value>
    </field>
    <field name="Objective-VersionComment">
      <value order="0"/>
    </field>
    <field name="Objective-FileNumber">
      <value order="0">qA962729</value>
    </field>
    <field name="Objective-Classification">
      <value order="0"/>
    </field>
    <field name="Objective-Caveats">
      <value order="0"/>
    </field>
  </systemFields>
  <catalogues>
    <catalogue name="Incoming Correspondence Type Catalogue" type="type" ori="id:cA100">
      <field name="Objective-Business Unit">
        <value order="0">kA2237:kA2773</value>
      </field>
      <field name="Objective-Document Type">
        <value order="0">eobjA375295</value>
      </field>
      <field name="Objective-Security Classification">
        <value order="0">kA2784</value>
      </field>
      <field name="Objective-Description - Abstract">
        <value order="0"/>
      </field>
      <field name="Objective-Suburb">
        <value order="0"/>
      </field>
      <field name="Objective-Address Line 1">
        <value order="0"/>
      </field>
      <field name="Objective-Senders Reference">
        <value order="0"/>
      </field>
      <field name="Objective-Author Name">
        <value order="0"/>
      </field>
      <field name="Objective-Date Received">
        <value order="0"/>
      </field>
      <field name="Objective-State">
        <value order="0"/>
      </field>
      <field name="Objective-Action Officer">
        <value order="0"/>
      </field>
      <field name="Objective-Date Reply Due">
        <value order="0"/>
      </field>
      <field name="Objective-Address Line 2">
        <value order="0"/>
      </field>
      <field name="Objective-Date Reply Sent">
        <value order="0"/>
      </field>
      <field name="Objective-Connect Creator">
        <value order="0"/>
      </field>
      <field name="Objective-Date of Correspondence">
        <value order="0"/>
      </field>
      <field name="Objective-Vital Record">
        <value order="0"/>
      </field>
      <field name="Objective-Vital Record Review Due Date">
        <value order="0"/>
      </field>
      <field name="Objective-Postcode">
        <value order="0"/>
      </field>
      <field name="Objective-E-Mail Address">
        <value order="0"/>
      </field>
      <field name="Objective-Telephone">
        <value order="0"/>
      </field>
      <field name="Objective-Delegator">
        <value order="0"/>
      </field>
    </catalogue>
  </catalogues>
</meta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7DC8F-2713-4D86-A1E2-EAA37374E8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136766-2977-46b0-98d1-9f5a45fc9b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888221-8A35-4BF8-AC62-7C69913611EC}">
  <ds:schemaRefs>
    <ds:schemaRef ds:uri="http://schemas.microsoft.com/sharepoint/v3/contenttype/forms"/>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271343BCD6D049598449C876307003E4"/>
  </ds:schemaRefs>
</ds:datastoreItem>
</file>

<file path=customXml/itemProps4.xml><?xml version="1.0" encoding="utf-8"?>
<ds:datastoreItem xmlns:ds="http://schemas.openxmlformats.org/officeDocument/2006/customXml" ds:itemID="{B2960500-D131-4B40-A7A7-ADE86EA7FBDA}">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66136766-2977-46b0-98d1-9f5a45fc9be7"/>
    <ds:schemaRef ds:uri="http://www.w3.org/XML/1998/namespace"/>
  </ds:schemaRefs>
</ds:datastoreItem>
</file>

<file path=customXml/itemProps5.xml><?xml version="1.0" encoding="utf-8"?>
<ds:datastoreItem xmlns:ds="http://schemas.openxmlformats.org/officeDocument/2006/customXml" ds:itemID="{FDF8732F-D39E-40F2-BAFB-0A8B8E7E0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326</Words>
  <Characters>1863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for Communities and Social Inclusion</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 La-Pietra</dc:creator>
  <cp:lastModifiedBy>Mathiesen, Naomi (DHS)</cp:lastModifiedBy>
  <cp:revision>6</cp:revision>
  <cp:lastPrinted>2018-07-31T06:16:00Z</cp:lastPrinted>
  <dcterms:created xsi:type="dcterms:W3CDTF">2020-12-04T04:47:00Z</dcterms:created>
  <dcterms:modified xsi:type="dcterms:W3CDTF">2020-12-09T04:20:00Z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A19208522</vt:lpwstr>
  </property>
  <property fmtid="{D5CDD505-2E9C-101B-9397-08002B2CF9AE}" pid="4" name="Objective-Title">
    <vt:lpwstr>CR - Client Information - Privacy and Personal Information Statement</vt:lpwstr>
  </property>
  <property fmtid="{D5CDD505-2E9C-101B-9397-08002B2CF9AE}" pid="5" name="Objective-Description">
    <vt:lpwstr/>
  </property>
  <property fmtid="{D5CDD505-2E9C-101B-9397-08002B2CF9AE}" pid="6" name="Objective-CreationStamp">
    <vt:filetime>2018-07-10T02:35:13Z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2018-09-13T05:07:38Z</vt:filetime>
  </property>
  <property fmtid="{D5CDD505-2E9C-101B-9397-08002B2CF9AE}" pid="10" name="Objective-ModificationStamp">
    <vt:filetime>2019-02-20T05:10:50Z</vt:filetime>
  </property>
  <property fmtid="{D5CDD505-2E9C-101B-9397-08002B2CF9AE}" pid="11" name="Objective-Owner">
    <vt:lpwstr>La-Pietra, Connie - CLAPIE01</vt:lpwstr>
  </property>
  <property fmtid="{D5CDD505-2E9C-101B-9397-08002B2CF9AE}" pid="12" name="Objective-Path">
    <vt:lpwstr>Global Folder:Domiciliary Equipment Service:Domiciliary Equipment Management:Policy and Procedures:* Customer Relations:</vt:lpwstr>
  </property>
  <property fmtid="{D5CDD505-2E9C-101B-9397-08002B2CF9AE}" pid="13" name="Objective-Parent">
    <vt:lpwstr>* Customer Relations</vt:lpwstr>
  </property>
  <property fmtid="{D5CDD505-2E9C-101B-9397-08002B2CF9AE}" pid="14" name="Objective-State">
    <vt:lpwstr>Published</vt:lpwstr>
  </property>
  <property fmtid="{D5CDD505-2E9C-101B-9397-08002B2CF9AE}" pid="15" name="Objective-VersionId">
    <vt:lpwstr>vA26052281</vt:lpwstr>
  </property>
  <property fmtid="{D5CDD505-2E9C-101B-9397-08002B2CF9AE}" pid="16" name="Objective-Version">
    <vt:lpwstr>7.0</vt:lpwstr>
  </property>
  <property fmtid="{D5CDD505-2E9C-101B-9397-08002B2CF9AE}" pid="17" name="Objective-VersionNumber">
    <vt:r8>7</vt:r8>
  </property>
  <property fmtid="{D5CDD505-2E9C-101B-9397-08002B2CF9AE}" pid="18" name="Objective-VersionComment">
    <vt:lpwstr/>
  </property>
  <property fmtid="{D5CDD505-2E9C-101B-9397-08002B2CF9AE}" pid="19" name="Objective-FileNumber">
    <vt:lpwstr>DHS/18/19700</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Business Unit">
    <vt:lpwstr>kA2237:kA2773</vt:lpwstr>
  </property>
  <property fmtid="{D5CDD505-2E9C-101B-9397-08002B2CF9AE}" pid="23" name="Objective-Document Type">
    <vt:lpwstr>eobjA375295</vt:lpwstr>
  </property>
  <property fmtid="{D5CDD505-2E9C-101B-9397-08002B2CF9AE}" pid="24" name="Objective-Security Classification">
    <vt:lpwstr>kA2784</vt:lpwstr>
  </property>
  <property fmtid="{D5CDD505-2E9C-101B-9397-08002B2CF9AE}" pid="25" name="Objective-Description - Abstract">
    <vt:lpwstr/>
  </property>
  <property fmtid="{D5CDD505-2E9C-101B-9397-08002B2CF9AE}" pid="26" name="Objective-Suburb">
    <vt:lpwstr/>
  </property>
  <property fmtid="{D5CDD505-2E9C-101B-9397-08002B2CF9AE}" pid="27" name="Objective-Address Line 1">
    <vt:lpwstr/>
  </property>
  <property fmtid="{D5CDD505-2E9C-101B-9397-08002B2CF9AE}" pid="28" name="Objective-Senders Reference">
    <vt:lpwstr/>
  </property>
  <property fmtid="{D5CDD505-2E9C-101B-9397-08002B2CF9AE}" pid="29" name="Objective-Author Name">
    <vt:lpwstr/>
  </property>
  <property fmtid="{D5CDD505-2E9C-101B-9397-08002B2CF9AE}" pid="30" name="Objective-Date Received">
    <vt:lpwstr/>
  </property>
  <property fmtid="{D5CDD505-2E9C-101B-9397-08002B2CF9AE}" pid="31" name="Objective-Action Officer">
    <vt:lpwstr/>
  </property>
  <property fmtid="{D5CDD505-2E9C-101B-9397-08002B2CF9AE}" pid="32" name="Objective-Date Reply Due">
    <vt:lpwstr/>
  </property>
  <property fmtid="{D5CDD505-2E9C-101B-9397-08002B2CF9AE}" pid="33" name="Objective-Address Line 2">
    <vt:lpwstr/>
  </property>
  <property fmtid="{D5CDD505-2E9C-101B-9397-08002B2CF9AE}" pid="34" name="Objective-Date Reply Sent">
    <vt:lpwstr/>
  </property>
  <property fmtid="{D5CDD505-2E9C-101B-9397-08002B2CF9AE}" pid="35" name="Objective-Connect Creator">
    <vt:lpwstr/>
  </property>
  <property fmtid="{D5CDD505-2E9C-101B-9397-08002B2CF9AE}" pid="36" name="Objective-Date of Correspondence">
    <vt:lpwstr/>
  </property>
  <property fmtid="{D5CDD505-2E9C-101B-9397-08002B2CF9AE}" pid="37" name="Objective-Postcode">
    <vt:lpwstr/>
  </property>
  <property fmtid="{D5CDD505-2E9C-101B-9397-08002B2CF9AE}" pid="38" name="Objective-E-Mail Address">
    <vt:lpwstr/>
  </property>
  <property fmtid="{D5CDD505-2E9C-101B-9397-08002B2CF9AE}" pid="39" name="Objective-Telephone">
    <vt:lpwstr/>
  </property>
  <property fmtid="{D5CDD505-2E9C-101B-9397-08002B2CF9AE}" pid="40" name="Objective-Delegator">
    <vt:lpwstr/>
  </property>
  <property fmtid="{D5CDD505-2E9C-101B-9397-08002B2CF9AE}" pid="41" name="Objective-Comment">
    <vt:lpwstr/>
  </property>
  <property fmtid="{D5CDD505-2E9C-101B-9397-08002B2CF9AE}" pid="42" name="Objective-Business Unit [system]">
    <vt:lpwstr>Domiciliary Care:DES - Domiciliary Equipment Service</vt:lpwstr>
  </property>
  <property fmtid="{D5CDD505-2E9C-101B-9397-08002B2CF9AE}" pid="43" name="Objective-Security Classification [system]">
    <vt:lpwstr>For Official Use Only (FOUO)</vt:lpwstr>
  </property>
  <property fmtid="{D5CDD505-2E9C-101B-9397-08002B2CF9AE}" pid="44" name="Objective-Document Type [system]">
    <vt:lpwstr>Marketing Document</vt:lpwstr>
  </property>
  <property fmtid="{D5CDD505-2E9C-101B-9397-08002B2CF9AE}" pid="45" name="Objective-Author Name [system]">
    <vt:lpwstr/>
  </property>
  <property fmtid="{D5CDD505-2E9C-101B-9397-08002B2CF9AE}" pid="46" name="Objective-Date of Correspondence [system]">
    <vt:lpwstr/>
  </property>
  <property fmtid="{D5CDD505-2E9C-101B-9397-08002B2CF9AE}" pid="47" name="Objective-Date Received [system]">
    <vt:lpwstr/>
  </property>
  <property fmtid="{D5CDD505-2E9C-101B-9397-08002B2CF9AE}" pid="48" name="Objective-Senders Reference [system]">
    <vt:lpwstr/>
  </property>
  <property fmtid="{D5CDD505-2E9C-101B-9397-08002B2CF9AE}" pid="49" name="Objective-E-Mail Address [system]">
    <vt:lpwstr/>
  </property>
  <property fmtid="{D5CDD505-2E9C-101B-9397-08002B2CF9AE}" pid="50" name="Objective-Telephone [system]">
    <vt:lpwstr/>
  </property>
  <property fmtid="{D5CDD505-2E9C-101B-9397-08002B2CF9AE}" pid="51" name="Objective-Address Line 1 [system]">
    <vt:lpwstr/>
  </property>
  <property fmtid="{D5CDD505-2E9C-101B-9397-08002B2CF9AE}" pid="52" name="Objective-Address Line 2 [system]">
    <vt:lpwstr/>
  </property>
  <property fmtid="{D5CDD505-2E9C-101B-9397-08002B2CF9AE}" pid="53" name="Objective-Suburb [system]">
    <vt:lpwstr/>
  </property>
  <property fmtid="{D5CDD505-2E9C-101B-9397-08002B2CF9AE}" pid="54" name="Objective-State [system]">
    <vt:lpwstr/>
  </property>
  <property fmtid="{D5CDD505-2E9C-101B-9397-08002B2CF9AE}" pid="55" name="Objective-Postcode [system]">
    <vt:lpwstr/>
  </property>
  <property fmtid="{D5CDD505-2E9C-101B-9397-08002B2CF9AE}" pid="56" name="Objective-Description - Abstract [system]">
    <vt:lpwstr/>
  </property>
  <property fmtid="{D5CDD505-2E9C-101B-9397-08002B2CF9AE}" pid="57" name="Objective-Action Officer [system]">
    <vt:lpwstr/>
  </property>
  <property fmtid="{D5CDD505-2E9C-101B-9397-08002B2CF9AE}" pid="58" name="Objective-Delegator [system]">
    <vt:lpwstr/>
  </property>
  <property fmtid="{D5CDD505-2E9C-101B-9397-08002B2CF9AE}" pid="59" name="Objective-Date Reply Due [system]">
    <vt:lpwstr/>
  </property>
  <property fmtid="{D5CDD505-2E9C-101B-9397-08002B2CF9AE}" pid="60" name="Objective-Date Reply Sent [system]">
    <vt:lpwstr/>
  </property>
  <property fmtid="{D5CDD505-2E9C-101B-9397-08002B2CF9AE}" pid="61" name="Objective-Connect Creator [system]">
    <vt:lpwstr/>
  </property>
  <property fmtid="{D5CDD505-2E9C-101B-9397-08002B2CF9AE}" pid="62" name="Objective-Vital Record">
    <vt:lpwstr/>
  </property>
  <property fmtid="{D5CDD505-2E9C-101B-9397-08002B2CF9AE}" pid="63" name="Objective-Vital Record Review Due Date">
    <vt:lpwstr/>
  </property>
  <property fmtid="{D5CDD505-2E9C-101B-9397-08002B2CF9AE}" pid="64" name="Objective-Vital Record [system]">
    <vt:lpwstr/>
  </property>
  <property fmtid="{D5CDD505-2E9C-101B-9397-08002B2CF9AE}" pid="65" name="Objective-Vital Record Review Due Date [system]">
    <vt:lpwstr/>
  </property>
  <property fmtid="{D5CDD505-2E9C-101B-9397-08002B2CF9AE}" pid="66" name="ContentTypeId">
    <vt:lpwstr>0x0101008D66CF77421A824B89986F6105BE4117</vt:lpwstr>
  </property>
</Properties>
</file>