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0"/>
        <w:tblW w:w="15627" w:type="dxa"/>
        <w:tblLook w:val="04A0" w:firstRow="1" w:lastRow="0" w:firstColumn="1" w:lastColumn="0" w:noHBand="0" w:noVBand="1"/>
      </w:tblPr>
      <w:tblGrid>
        <w:gridCol w:w="1985"/>
        <w:gridCol w:w="2122"/>
        <w:gridCol w:w="1705"/>
        <w:gridCol w:w="235"/>
        <w:gridCol w:w="1351"/>
        <w:gridCol w:w="349"/>
        <w:gridCol w:w="1297"/>
        <w:gridCol w:w="583"/>
        <w:gridCol w:w="1062"/>
        <w:gridCol w:w="558"/>
        <w:gridCol w:w="1088"/>
        <w:gridCol w:w="412"/>
        <w:gridCol w:w="1234"/>
        <w:gridCol w:w="146"/>
        <w:gridCol w:w="1500"/>
      </w:tblGrid>
      <w:tr w:rsidR="00830AC2" w:rsidRPr="00830AC2" w14:paraId="6AF52CE3" w14:textId="77777777" w:rsidTr="00830AC2">
        <w:trPr>
          <w:trHeight w:val="375"/>
        </w:trPr>
        <w:tc>
          <w:tcPr>
            <w:tcW w:w="15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2" w14:textId="77777777" w:rsidR="00830AC2" w:rsidRPr="00830AC2" w:rsidRDefault="00830AC2" w:rsidP="00830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830AC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AU"/>
              </w:rPr>
              <w:t>Entrapment Zone Compliance Matrix for bed equipment combinations for persons at medium, high or extreme risk of entrapment</w:t>
            </w:r>
          </w:p>
        </w:tc>
      </w:tr>
      <w:tr w:rsidR="00B77B00" w:rsidRPr="00830AC2" w14:paraId="6AF52CE5" w14:textId="77777777" w:rsidTr="00067ECE">
        <w:trPr>
          <w:trHeight w:val="300"/>
        </w:trPr>
        <w:tc>
          <w:tcPr>
            <w:tcW w:w="15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4" w14:textId="77777777" w:rsidR="00B77B00" w:rsidRPr="00830AC2" w:rsidRDefault="00347559" w:rsidP="00347559">
            <w:pPr>
              <w:spacing w:after="12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lang w:eastAsia="en-AU"/>
              </w:rPr>
              <w:t>The intention of this matrix is to highlight  which zones need to measured when there are different bed/mattress/rail/stick configurations Please note, e</w:t>
            </w:r>
            <w:r>
              <w:t>ven though entrapment guidelines exclude air mattresses,  general fit of an air mattress to bed should be considered.</w:t>
            </w:r>
          </w:p>
        </w:tc>
      </w:tr>
      <w:tr w:rsidR="00830AC2" w:rsidRPr="00830AC2" w14:paraId="6AF52CEF" w14:textId="77777777" w:rsidTr="00830AC2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6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7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8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9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A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B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C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D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EE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</w:p>
        </w:tc>
      </w:tr>
      <w:tr w:rsidR="00830AC2" w:rsidRPr="00830AC2" w14:paraId="6AF52CF3" w14:textId="77777777" w:rsidTr="00830AC2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2CF0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 </w:t>
            </w:r>
          </w:p>
        </w:tc>
        <w:tc>
          <w:tcPr>
            <w:tcW w:w="3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14:paraId="6AF52CF1" w14:textId="77777777" w:rsidR="00830AC2" w:rsidRPr="00830AC2" w:rsidRDefault="00830AC2" w:rsidP="00830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Bed Rail Type</w:t>
            </w:r>
          </w:p>
        </w:tc>
        <w:tc>
          <w:tcPr>
            <w:tcW w:w="65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14:paraId="6AF52CF2" w14:textId="77777777" w:rsidR="00830AC2" w:rsidRPr="00830AC2" w:rsidRDefault="00830AC2" w:rsidP="00830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Bed Stick Type</w:t>
            </w:r>
          </w:p>
        </w:tc>
      </w:tr>
      <w:tr w:rsidR="00830AC2" w:rsidRPr="00830AC2" w14:paraId="6AF52CFE" w14:textId="77777777" w:rsidTr="00830AC2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2CF4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Bed Type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CF5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With…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AF52CF6" w14:textId="77777777" w:rsid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No Bed Rail or </w:t>
            </w:r>
          </w:p>
          <w:p w14:paraId="6AF52CF7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Bed Stick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AF52CF8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Under mattress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AF52CF9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Clamp on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CFA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Under mattress single pole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CFB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Under mattress, dual pole or extended stick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CFC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Clamp-on, single pole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AF52CFD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Clamp-on, dual pole</w:t>
            </w:r>
          </w:p>
        </w:tc>
      </w:tr>
      <w:tr w:rsidR="00830AC2" w:rsidRPr="00830AC2" w14:paraId="6AF52D0B" w14:textId="77777777" w:rsidTr="00830AC2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52CFF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lang w:eastAsia="en-AU"/>
              </w:rPr>
              <w:t>Non Adjustable bed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F52D00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lang w:eastAsia="en-AU"/>
              </w:rPr>
              <w:t>Foam Mattress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AF52D01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lang w:eastAsia="en-AU"/>
              </w:rPr>
            </w:pPr>
            <w:r w:rsidRPr="00830AC2">
              <w:rPr>
                <w:rFonts w:ascii="Calibri" w:eastAsia="Times New Roman" w:hAnsi="Calibri" w:cs="Arial"/>
                <w:lang w:eastAsia="en-AU"/>
              </w:rPr>
              <w:t>Zone 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AF52D02" w14:textId="77777777" w:rsidR="00A608A1" w:rsidRPr="00A608A1" w:rsidRDefault="00A608A1" w:rsidP="00A60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608A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Zones 1-7 </w:t>
            </w:r>
          </w:p>
          <w:p w14:paraId="6AF52D03" w14:textId="77777777" w:rsidR="00830AC2" w:rsidRPr="00830AC2" w:rsidRDefault="00A608A1" w:rsidP="00A60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608A1">
              <w:rPr>
                <w:rFonts w:ascii="Calibri" w:eastAsia="Times New Roman" w:hAnsi="Calibri" w:cs="Arial"/>
                <w:color w:val="000000"/>
                <w:lang w:eastAsia="en-AU"/>
              </w:rPr>
              <w:t>rail height min 220mm above mattress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AF52D04" w14:textId="77777777" w:rsidR="00830AC2" w:rsidRPr="00830AC2" w:rsidRDefault="00A608A1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Zones 1-7 </w:t>
            </w: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br/>
              <w:t>rail height min 220mm above mattress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05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3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>, 6 and 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06" w14:textId="77777777" w:rsidR="00A608A1" w:rsidRDefault="00830AC2" w:rsidP="00A60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1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, </w:t>
            </w: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3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, 6 </w:t>
            </w:r>
          </w:p>
          <w:p w14:paraId="6AF52D07" w14:textId="77777777" w:rsidR="00830AC2" w:rsidRPr="00830AC2" w:rsidRDefault="00A608A1" w:rsidP="00A60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lang w:eastAsia="en-AU"/>
              </w:rPr>
              <w:t>and 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08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3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>, 6</w:t>
            </w: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and 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AF52D09" w14:textId="77777777" w:rsidR="00A608A1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1, 3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>, 6</w:t>
            </w:r>
          </w:p>
          <w:p w14:paraId="6AF52D0A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and 7</w:t>
            </w:r>
          </w:p>
        </w:tc>
      </w:tr>
      <w:tr w:rsidR="00830AC2" w:rsidRPr="00830AC2" w14:paraId="6AF52D16" w14:textId="77777777" w:rsidTr="00830AC2">
        <w:trPr>
          <w:trHeight w:val="12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2D0C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Adjustable Bed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52D0D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F</w:t>
            </w: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oam mattress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AF52D0E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AF52D0F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AF52D10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Zones 1-7 </w:t>
            </w: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br/>
              <w:t>rail height min 220mm above mattress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11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12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13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3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>, 6</w:t>
            </w: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and 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AF52D14" w14:textId="77777777" w:rsidR="00A608A1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1, 3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>, 6</w:t>
            </w:r>
          </w:p>
          <w:p w14:paraId="6AF52D15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and 7</w:t>
            </w:r>
          </w:p>
        </w:tc>
      </w:tr>
      <w:tr w:rsidR="00830AC2" w:rsidRPr="00830AC2" w14:paraId="6AF52D20" w14:textId="77777777" w:rsidTr="00830AC2">
        <w:trPr>
          <w:trHeight w:val="12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52D17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52D18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A</w:t>
            </w: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ir mattress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AF52D19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AF52D1A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AF52D1B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Zones 1 and 6 </w:t>
            </w: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br/>
              <w:t>rail height min 220mm above mattress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1C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1D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1E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AF52D1F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1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and 6</w:t>
            </w:r>
          </w:p>
        </w:tc>
      </w:tr>
      <w:tr w:rsidR="00830AC2" w:rsidRPr="00830AC2" w14:paraId="6AF52D2B" w14:textId="77777777" w:rsidTr="00830AC2">
        <w:trPr>
          <w:trHeight w:val="12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52D21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F52D22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air or gel insert with foam surround mattress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AF52D23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AF52D24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AF52D25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Zones 1-7 </w:t>
            </w: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br/>
              <w:t>rail height min 220mm above mattress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26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27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AF52D28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AF52D29" w14:textId="77777777" w:rsidR="00A608A1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Zone 1, 3</w:t>
            </w:r>
            <w:r w:rsidR="00A608A1">
              <w:rPr>
                <w:rFonts w:ascii="Calibri" w:eastAsia="Times New Roman" w:hAnsi="Calibri" w:cs="Arial"/>
                <w:color w:val="000000"/>
                <w:lang w:eastAsia="en-AU"/>
              </w:rPr>
              <w:t>, 6</w:t>
            </w:r>
          </w:p>
          <w:p w14:paraId="6AF52D2A" w14:textId="77777777" w:rsidR="00830AC2" w:rsidRPr="00830AC2" w:rsidRDefault="00830AC2" w:rsidP="00830A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830AC2">
              <w:rPr>
                <w:rFonts w:ascii="Calibri" w:eastAsia="Times New Roman" w:hAnsi="Calibri" w:cs="Arial"/>
                <w:color w:val="000000"/>
                <w:lang w:eastAsia="en-AU"/>
              </w:rPr>
              <w:t>and 7</w:t>
            </w:r>
          </w:p>
        </w:tc>
      </w:tr>
    </w:tbl>
    <w:p w14:paraId="6AF52D2C" w14:textId="77777777" w:rsidR="00830AC2" w:rsidRDefault="00830AC2" w:rsidP="00B77B00"/>
    <w:sectPr w:rsidR="00830AC2" w:rsidSect="00830AC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52D2F" w14:textId="77777777" w:rsidR="008956A3" w:rsidRDefault="008956A3" w:rsidP="00830AC2">
      <w:pPr>
        <w:spacing w:after="0" w:line="240" w:lineRule="auto"/>
      </w:pPr>
      <w:r>
        <w:separator/>
      </w:r>
    </w:p>
  </w:endnote>
  <w:endnote w:type="continuationSeparator" w:id="0">
    <w:p w14:paraId="6AF52D30" w14:textId="77777777" w:rsidR="008956A3" w:rsidRDefault="008956A3" w:rsidP="0083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52D2D" w14:textId="77777777" w:rsidR="008956A3" w:rsidRDefault="008956A3" w:rsidP="00830AC2">
      <w:pPr>
        <w:spacing w:after="0" w:line="240" w:lineRule="auto"/>
      </w:pPr>
      <w:r>
        <w:separator/>
      </w:r>
    </w:p>
  </w:footnote>
  <w:footnote w:type="continuationSeparator" w:id="0">
    <w:p w14:paraId="6AF52D2E" w14:textId="77777777" w:rsidR="008956A3" w:rsidRDefault="008956A3" w:rsidP="0083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2D31" w14:textId="77777777" w:rsidR="00830AC2" w:rsidRPr="00AA76FF" w:rsidRDefault="00830AC2" w:rsidP="00A35779">
    <w:pPr>
      <w:pStyle w:val="Title"/>
      <w:ind w:left="0"/>
      <w:rPr>
        <w:color w:val="003E7E"/>
        <w:sz w:val="28"/>
        <w:szCs w:val="28"/>
      </w:rPr>
    </w:pPr>
    <w:r>
      <w:rPr>
        <w:noProof/>
        <w:color w:val="003E7E"/>
        <w:sz w:val="28"/>
        <w:szCs w:val="28"/>
      </w:rPr>
      <w:drawing>
        <wp:anchor distT="0" distB="0" distL="114300" distR="114300" simplePos="0" relativeHeight="251659264" behindDoc="0" locked="0" layoutInCell="1" allowOverlap="1" wp14:anchorId="6AF52D33" wp14:editId="6AF52D34">
          <wp:simplePos x="0" y="0"/>
          <wp:positionH relativeFrom="column">
            <wp:posOffset>6570345</wp:posOffset>
          </wp:positionH>
          <wp:positionV relativeFrom="paragraph">
            <wp:posOffset>-337820</wp:posOffset>
          </wp:positionV>
          <wp:extent cx="2959100" cy="828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6FF">
      <w:rPr>
        <w:color w:val="003E7E"/>
        <w:sz w:val="28"/>
        <w:szCs w:val="28"/>
      </w:rPr>
      <w:t>D</w:t>
    </w:r>
    <w:r>
      <w:rPr>
        <w:color w:val="003E7E"/>
        <w:sz w:val="28"/>
        <w:szCs w:val="28"/>
      </w:rPr>
      <w:t>omiciliary Equipment Service</w:t>
    </w:r>
  </w:p>
  <w:p w14:paraId="6AF52D32" w14:textId="77777777" w:rsidR="00830AC2" w:rsidRDefault="00830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2"/>
    <w:rsid w:val="00020007"/>
    <w:rsid w:val="000B70D1"/>
    <w:rsid w:val="001771EC"/>
    <w:rsid w:val="00347559"/>
    <w:rsid w:val="00830AC2"/>
    <w:rsid w:val="008956A3"/>
    <w:rsid w:val="008B00E6"/>
    <w:rsid w:val="00A608A1"/>
    <w:rsid w:val="00B77B00"/>
    <w:rsid w:val="00B92C32"/>
    <w:rsid w:val="00C2448B"/>
    <w:rsid w:val="00E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5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C2"/>
  </w:style>
  <w:style w:type="paragraph" w:styleId="Footer">
    <w:name w:val="footer"/>
    <w:basedOn w:val="Normal"/>
    <w:link w:val="FooterChar"/>
    <w:uiPriority w:val="99"/>
    <w:unhideWhenUsed/>
    <w:rsid w:val="0083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C2"/>
  </w:style>
  <w:style w:type="paragraph" w:styleId="Title">
    <w:name w:val="Title"/>
    <w:basedOn w:val="Normal"/>
    <w:next w:val="Normal"/>
    <w:link w:val="TitleChar"/>
    <w:uiPriority w:val="99"/>
    <w:qFormat/>
    <w:rsid w:val="00830AC2"/>
    <w:pPr>
      <w:spacing w:after="0" w:line="240" w:lineRule="auto"/>
      <w:ind w:left="284"/>
      <w:contextualSpacing/>
    </w:pPr>
    <w:rPr>
      <w:rFonts w:ascii="Arial" w:eastAsia="Times New Roman" w:hAnsi="Arial" w:cs="Times New Roman"/>
      <w:color w:val="FFFFFF"/>
      <w:spacing w:val="5"/>
      <w:kern w:val="28"/>
      <w:sz w:val="96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830AC2"/>
    <w:rPr>
      <w:rFonts w:ascii="Arial" w:eastAsia="Times New Roman" w:hAnsi="Arial" w:cs="Times New Roman"/>
      <w:color w:val="FFFFFF"/>
      <w:spacing w:val="5"/>
      <w:kern w:val="28"/>
      <w:sz w:val="96"/>
      <w:szCs w:val="5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C2"/>
  </w:style>
  <w:style w:type="paragraph" w:styleId="Footer">
    <w:name w:val="footer"/>
    <w:basedOn w:val="Normal"/>
    <w:link w:val="FooterChar"/>
    <w:uiPriority w:val="99"/>
    <w:unhideWhenUsed/>
    <w:rsid w:val="0083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C2"/>
  </w:style>
  <w:style w:type="paragraph" w:styleId="Title">
    <w:name w:val="Title"/>
    <w:basedOn w:val="Normal"/>
    <w:next w:val="Normal"/>
    <w:link w:val="TitleChar"/>
    <w:uiPriority w:val="99"/>
    <w:qFormat/>
    <w:rsid w:val="00830AC2"/>
    <w:pPr>
      <w:spacing w:after="0" w:line="240" w:lineRule="auto"/>
      <w:ind w:left="284"/>
      <w:contextualSpacing/>
    </w:pPr>
    <w:rPr>
      <w:rFonts w:ascii="Arial" w:eastAsia="Times New Roman" w:hAnsi="Arial" w:cs="Times New Roman"/>
      <w:color w:val="FFFFFF"/>
      <w:spacing w:val="5"/>
      <w:kern w:val="28"/>
      <w:sz w:val="96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830AC2"/>
    <w:rPr>
      <w:rFonts w:ascii="Arial" w:eastAsia="Times New Roman" w:hAnsi="Arial" w:cs="Times New Roman"/>
      <w:color w:val="FFFFFF"/>
      <w:spacing w:val="5"/>
      <w:kern w:val="28"/>
      <w:sz w:val="96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dging xmlns="15f1e495-0cec-4de8-9269-a0460288bee6">DES</Badging>
    <Related_x0020_project xmlns="15f1e495-0cec-4de8-9269-a0460288bee6" xsi:nil="true"/>
    <Backup_x0020_copy_x0020_location xmlns="15f1e495-0cec-4de8-9269-a0460288bee6" xsi:nil="true"/>
    <HM_x0020_category xmlns="15f1e495-0cec-4de8-9269-a0460288bee6">N/A</HM_x0020_category>
    <Test_x0020_column xmlns="15f1e495-0cec-4de8-9269-a0460288bee6">No</Test_x0020_column>
    <DES_x0020_business_x0020_process xmlns="15f1e495-0cec-4de8-9269-a0460288bee6">3. Prescriptions &amp; equipment orders</DES_x0020_business_x0020_process>
    <Copies_x0020_held_x0020_at xmlns="15f1e495-0cec-4de8-9269-a0460288bee6" xsi:nil="true"/>
    <Area xmlns="15f1e495-0cec-4de8-9269-a0460288bee6">Equipment</Area>
    <Links_x0020_removed xmlns="15f1e495-0cec-4de8-9269-a0460288bee6">Yes</Links_x0020_removed>
    <Name_x0020_updated xmlns="15f1e495-0cec-4de8-9269-a0460288bee6">false</Name_x0020_updated>
    <Action_x0020_required xmlns="15f1e495-0cec-4de8-9269-a0460288bee6" xsi:nil="true"/>
    <Latest_x0020_v_x002e__x0020_uploaded xmlns="15f1e495-0cec-4de8-9269-a0460288bee6">No</Latest_x0020_v_x002e__x0020_uploaded>
    <Equipment_x0020_Sub_x002d_Category xmlns="15f1e495-0cec-4de8-9269-a0460288bee6">
      <Value>Beds</Value>
      <Value>Bed Accessories</Value>
    </Equipment_x0020_Sub_x002d_Category>
    <AT_x0020_Provision_x0020_Process xmlns="15f1e495-0cec-4de8-9269-a0460288bee6">
      <Value>Prescribing Equipment</Value>
    </AT_x0020_Provision_x0020_Process>
    <Prescriber_x0020_notification xmlns="15f1e495-0cec-4de8-9269-a0460288bee6">No</Prescriber_x0020_notification>
    <Changes_x0020_made xmlns="15f1e495-0cec-4de8-9269-a0460288bee6" xsi:nil="true"/>
    <DES_x0020_WebPage_x0020_2_x0020_Test xmlns="15f1e495-0cec-4de8-9269-a0460288bee6">
      <Value>Selecting Assistive Technology</Value>
    </DES_x0020_WebPage_x0020_2_x0020_Test>
    <Custodian xmlns="15f1e495-0cec-4de8-9269-a0460288bee6">Agnieszka Kuna</Custodian>
    <Approved_x0020_by xmlns="15f1e495-0cec-4de8-9269-a0460288bee6">Equipment Program Leaders</Approved_x0020_by>
    <Web_x0020_Page_x0020_Allocated_x003f_ xmlns="15f1e495-0cec-4de8-9269-a0460288bee6">Reviewing</Web_x0020_Page_x0020_Allocated_x003f_>
    <Review xmlns="15f1e495-0cec-4de8-9269-a0460288bee6">2016-10-01T14:30:00+00:00</Review>
    <Service_x0020_area xmlns="15f1e495-0cec-4de8-9269-a0460288bee6">Not applicable</Service_x0020_area>
    <Document_x0020_Type xmlns="15f1e495-0cec-4de8-9269-a0460288bee6">Guidelines</Document_x0020_Type>
    <Content_x0020_author xmlns="15f1e495-0cec-4de8-9269-a0460288bee6">Lisa-Marie Arthur</Content_x0020_author>
    <Client_x0020_type xmlns="15f1e495-0cec-4de8-9269-a0460288bee6">Adult</Client_x0020_type>
    <DFC_x0020_EP_x0020_business_x0020_process xmlns="15f1e495-0cec-4de8-9269-a0460288bee6">02. Clinical Assessment, eligibility &amp; Prescription</DFC_x0020_EP_x0020_business_x0020_process>
    <Original_x0020_kept_x0020_at xmlns="15f1e495-0cec-4de8-9269-a0460288bee6" xsi:nil="true"/>
    <Program_x0020_Area xmlns="15f1e495-0cec-4de8-9269-a0460288bee6">
      <Value>N/A</Value>
    </Program_x0020_Area>
    <Backup_x0020_copy_x0020_updated xmlns="15f1e495-0cec-4de8-9269-a0460288bee6" xsi:nil="true"/>
    <SME xmlns="15f1e495-0cec-4de8-9269-a0460288bee6">Lisa-Marie Arthur, Mandy De Cesare</SME>
    <Equip_x0020_or_x0020_HM_x0020_category xmlns="15f1e495-0cec-4de8-9269-a0460288bee6">
      <Value>Beds and Bed Accessories</Value>
    </Equip_x0020_or_x0020_HM_x0020_category>
    <Links_x0020_to_x0020_this_x0020_doc xmlns="15f1e495-0cec-4de8-9269-a0460288bee6" xsi:nil="true"/>
    <Change_x0020_date xmlns="15f1e495-0cec-4de8-9269-a0460288bee6" xsi:nil="true"/>
    <Page_x0020_agreed xmlns="15f1e495-0cec-4de8-9269-a0460288bee6">false</Page_x0020_agre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36481813F7940930413231B5BAF71" ma:contentTypeVersion="36" ma:contentTypeDescription="Create a new document." ma:contentTypeScope="" ma:versionID="1ca05486901c72ae7ccf722227676475">
  <xsd:schema xmlns:xsd="http://www.w3.org/2001/XMLSchema" xmlns:xs="http://www.w3.org/2001/XMLSchema" xmlns:p="http://schemas.microsoft.com/office/2006/metadata/properties" xmlns:ns2="15f1e495-0cec-4de8-9269-a0460288bee6" targetNamespace="http://schemas.microsoft.com/office/2006/metadata/properties" ma:root="true" ma:fieldsID="88097ec5a2556c1ff7dcfdaec518bdc9" ns2:_="">
    <xsd:import namespace="15f1e495-0cec-4de8-9269-a0460288bee6"/>
    <xsd:element name="properties">
      <xsd:complexType>
        <xsd:sequence>
          <xsd:element name="documentManagement">
            <xsd:complexType>
              <xsd:all>
                <xsd:element ref="ns2:Badging" minOccurs="0"/>
                <xsd:element ref="ns2:Custodian" minOccurs="0"/>
                <xsd:element ref="ns2:Approved_x0020_by" minOccurs="0"/>
                <xsd:element ref="ns2:SME" minOccurs="0"/>
                <xsd:element ref="ns2:Review" minOccurs="0"/>
                <xsd:element ref="ns2:Action_x0020_required" minOccurs="0"/>
                <xsd:element ref="ns2:Document_x0020_Type" minOccurs="0"/>
                <xsd:element ref="ns2:DFC_x0020_EP_x0020_business_x0020_process" minOccurs="0"/>
                <xsd:element ref="ns2:Links_x0020_to_x0020_this_x0020_doc" minOccurs="0"/>
                <xsd:element ref="ns2:DES_x0020_business_x0020_process" minOccurs="0"/>
                <xsd:element ref="ns2:Copies_x0020_held_x0020_at" minOccurs="0"/>
                <xsd:element ref="ns2:Changes_x0020_made" minOccurs="0"/>
                <xsd:element ref="ns2:Change_x0020_date" minOccurs="0"/>
                <xsd:element ref="ns2:Prescriber_x0020_notification" minOccurs="0"/>
                <xsd:element ref="ns2:Content_x0020_author" minOccurs="0"/>
                <xsd:element ref="ns2:Related_x0020_project" minOccurs="0"/>
                <xsd:element ref="ns2:Area" minOccurs="0"/>
                <xsd:element ref="ns2:Client_x0020_type" minOccurs="0"/>
                <xsd:element ref="ns2:Original_x0020_kept_x0020_at" minOccurs="0"/>
                <xsd:element ref="ns2:Backup_x0020_copy_x0020_location" minOccurs="0"/>
                <xsd:element ref="ns2:Backup_x0020_copy_x0020_updated" minOccurs="0"/>
                <xsd:element ref="ns2:Service_x0020_area" minOccurs="0"/>
                <xsd:element ref="ns2:DES_x0020_WebPage_x0020_2_x0020_Test" minOccurs="0"/>
                <xsd:element ref="ns2:Page_x0020_agreed" minOccurs="0"/>
                <xsd:element ref="ns2:Web_x0020_Page_x0020_Allocated_x003f_" minOccurs="0"/>
                <xsd:element ref="ns2:Equip_x0020_or_x0020_HM_x0020_category" minOccurs="0"/>
                <xsd:element ref="ns2:Name_x0020_updated" minOccurs="0"/>
                <xsd:element ref="ns2:Links_x0020_removed" minOccurs="0"/>
                <xsd:element ref="ns2:Latest_x0020_v_x002e__x0020_uploaded" minOccurs="0"/>
                <xsd:element ref="ns2:HM_x0020_category" minOccurs="0"/>
                <xsd:element ref="ns2:AT_x0020_Provision_x0020_Process" minOccurs="0"/>
                <xsd:element ref="ns2:Program_x0020_Area" minOccurs="0"/>
                <xsd:element ref="ns2:Test_x0020_column"/>
                <xsd:element ref="ns2:Equipment_x0020_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e495-0cec-4de8-9269-a0460288bee6" elementFormDefault="qualified">
    <xsd:import namespace="http://schemas.microsoft.com/office/2006/documentManagement/types"/>
    <xsd:import namespace="http://schemas.microsoft.com/office/infopath/2007/PartnerControls"/>
    <xsd:element name="Badging" ma:index="2" nillable="true" ma:displayName="Badging" ma:format="Dropdown" ma:internalName="Badging">
      <xsd:simpleType>
        <xsd:restriction base="dms:Choice">
          <xsd:enumeration value="DES"/>
          <xsd:enumeration value="DFC EP"/>
          <xsd:enumeration value="DES / RDNS"/>
          <xsd:enumeration value="DES/Novita Acknowl"/>
          <xsd:enumeration value="DFC EP"/>
          <xsd:enumeration value="DFC EP/Novita Acknowl"/>
          <xsd:enumeration value="Novita"/>
          <xsd:enumeration value="DES/ACH"/>
        </xsd:restriction>
      </xsd:simpleType>
    </xsd:element>
    <xsd:element name="Custodian" ma:index="3" nillable="true" ma:displayName="Custodian" ma:internalName="Custodian">
      <xsd:simpleType>
        <xsd:restriction base="dms:Text">
          <xsd:maxLength value="255"/>
        </xsd:restriction>
      </xsd:simpleType>
    </xsd:element>
    <xsd:element name="Approved_x0020_by" ma:index="4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SME" ma:index="5" nillable="true" ma:displayName="SME" ma:internalName="SME">
      <xsd:simpleType>
        <xsd:restriction base="dms:Text">
          <xsd:maxLength value="255"/>
        </xsd:restriction>
      </xsd:simpleType>
    </xsd:element>
    <xsd:element name="Review" ma:index="6" nillable="true" ma:displayName="Review" ma:format="DateOnly" ma:internalName="Review">
      <xsd:simpleType>
        <xsd:restriction base="dms:DateTime"/>
      </xsd:simpleType>
    </xsd:element>
    <xsd:element name="Action_x0020_required" ma:index="7" nillable="true" ma:displayName="Action required" ma:internalName="Action_x0020_required">
      <xsd:simpleType>
        <xsd:restriction base="dms:Text">
          <xsd:maxLength value="255"/>
        </xsd:restriction>
      </xsd:simpleType>
    </xsd:element>
    <xsd:element name="Document_x0020_Type" ma:index="8" nillable="true" ma:displayName="Document Type" ma:description="Function and type of information in the document in hierarchy from Guideline to Procedure" ma:format="Dropdown" ma:internalName="Document_x0020_Type">
      <xsd:simpleType>
        <xsd:restriction base="dms:Choice">
          <xsd:enumeration value="Chart"/>
          <xsd:enumeration value="Checklists"/>
          <xsd:enumeration value="Clinical Considerations for Prescribers"/>
          <xsd:enumeration value="Criteria Screening Tools"/>
          <xsd:enumeration value="Equipment Information"/>
          <xsd:enumeration value="Fact Sheets"/>
          <xsd:enumeration value="FAQ"/>
          <xsd:enumeration value="Flyers"/>
          <xsd:enumeration value="Forms"/>
          <xsd:enumeration value="Forms - Agreement"/>
          <xsd:enumeration value="Forms - Assessment"/>
          <xsd:enumeration value="Forms - Delegate Approval"/>
          <xsd:enumeration value="Forms - Prescriber Registration"/>
          <xsd:enumeration value="Forms - Prescription"/>
          <xsd:enumeration value="Forms - Priority"/>
          <xsd:enumeration value="Forms - Repairs / Collections"/>
          <xsd:enumeration value="Forms - Specifications"/>
          <xsd:enumeration value="Forms - Tracking / Transfer"/>
          <xsd:enumeration value="Guidelines"/>
          <xsd:enumeration value="Instructions"/>
          <xsd:enumeration value="List"/>
          <xsd:enumeration value="Maps"/>
          <xsd:enumeration value="Notifications"/>
          <xsd:enumeration value="Policy"/>
          <xsd:enumeration value="Procedures / Guidelines"/>
          <xsd:enumeration value="Reference Documents"/>
          <xsd:enumeration value="Report"/>
          <xsd:enumeration value="Safe Operating Procedure"/>
          <xsd:enumeration value="Schedule"/>
          <xsd:enumeration value="Specific Eligibility Criteria"/>
          <xsd:enumeration value="Templates"/>
          <xsd:enumeration value="Terms and Conditions"/>
        </xsd:restriction>
      </xsd:simpleType>
    </xsd:element>
    <xsd:element name="DFC_x0020_EP_x0020_business_x0020_process" ma:index="9" nillable="true" ma:displayName="DFC EP business process" ma:format="Dropdown" ma:internalName="DFC_x0020_EP_x0020_business_x0020_process">
      <xsd:simpleType>
        <xsd:restriction base="dms:Choice">
          <xsd:enumeration value="01. Service Eligibility &amp; Access"/>
          <xsd:enumeration value="02. Clinical Assessment, eligibility &amp; Prescription"/>
          <xsd:enumeration value="03. Resource Management"/>
          <xsd:enumeration value="04. Provision"/>
          <xsd:enumeration value="05. Follow up"/>
          <xsd:enumeration value="06. Review"/>
          <xsd:enumeration value="07. Equipment Pool Management"/>
          <xsd:enumeration value="08. Community Awareness"/>
        </xsd:restriction>
      </xsd:simpleType>
    </xsd:element>
    <xsd:element name="Links_x0020_to_x0020_this_x0020_doc" ma:index="10" nillable="true" ma:displayName="Links to this doc" ma:internalName="Links_x0020_to_x0020_this_x0020_doc">
      <xsd:simpleType>
        <xsd:restriction base="dms:Note">
          <xsd:maxLength value="255"/>
        </xsd:restriction>
      </xsd:simpleType>
    </xsd:element>
    <xsd:element name="DES_x0020_business_x0020_process" ma:index="11" nillable="true" ma:displayName="DES business process" ma:format="Dropdown" ma:internalName="DES_x0020_business_x0020_process">
      <xsd:simpleType>
        <xsd:restriction base="dms:Choice">
          <xsd:enumeration value="10. Management"/>
          <xsd:enumeration value="2. Inventory &amp; warehousing"/>
          <xsd:enumeration value="3. Prescriptions &amp; equipment orders"/>
          <xsd:enumeration value="4. Repairs &amp; maintenace"/>
          <xsd:enumeration value="5.Customised equipment"/>
          <xsd:enumeration value="6.Home modifications"/>
          <xsd:enumeration value="7. Delivery &amp; Shipments"/>
          <xsd:enumeration value="8. Collections"/>
          <xsd:enumeration value="9. Finance"/>
        </xsd:restriction>
      </xsd:simpleType>
    </xsd:element>
    <xsd:element name="Copies_x0020_held_x0020_at" ma:index="12" nillable="true" ma:displayName="Copies held at" ma:internalName="Copies_x0020_held_x0020_at">
      <xsd:simpleType>
        <xsd:restriction base="dms:Text">
          <xsd:maxLength value="255"/>
        </xsd:restriction>
      </xsd:simpleType>
    </xsd:element>
    <xsd:element name="Changes_x0020_made" ma:index="13" nillable="true" ma:displayName="Changes made" ma:internalName="Changes_x0020_made">
      <xsd:simpleType>
        <xsd:restriction base="dms:Note">
          <xsd:maxLength value="255"/>
        </xsd:restriction>
      </xsd:simpleType>
    </xsd:element>
    <xsd:element name="Change_x0020_date" ma:index="14" nillable="true" ma:displayName="Change date" ma:format="DateOnly" ma:internalName="Change_x0020_date">
      <xsd:simpleType>
        <xsd:restriction base="dms:DateTime"/>
      </xsd:simpleType>
    </xsd:element>
    <xsd:element name="Prescriber_x0020_notification" ma:index="15" nillable="true" ma:displayName="Prescriber notification" ma:format="Dropdown" ma:internalName="Prescriber_x0020_notification">
      <xsd:simpleType>
        <xsd:restriction base="dms:Choice">
          <xsd:enumeration value="Yes"/>
          <xsd:enumeration value="No"/>
        </xsd:restriction>
      </xsd:simpleType>
    </xsd:element>
    <xsd:element name="Content_x0020_author" ma:index="16" nillable="true" ma:displayName="Content author" ma:internalName="Content_x0020_author">
      <xsd:simpleType>
        <xsd:restriction base="dms:Text">
          <xsd:maxLength value="255"/>
        </xsd:restriction>
      </xsd:simpleType>
    </xsd:element>
    <xsd:element name="Related_x0020_project" ma:index="17" nillable="true" ma:displayName="Related project" ma:internalName="Related_x0020_project">
      <xsd:simpleType>
        <xsd:restriction base="dms:Text">
          <xsd:maxLength value="255"/>
        </xsd:restriction>
      </xsd:simpleType>
    </xsd:element>
    <xsd:element name="Area" ma:index="18" nillable="true" ma:displayName="Assistive Technology Type" ma:description="High level breakdown of docs into either Equip and/or Home mods relevance" ma:format="Dropdown" ma:internalName="Area">
      <xsd:simpleType>
        <xsd:restriction base="dms:Choice">
          <xsd:enumeration value="Equipment"/>
          <xsd:enumeration value="Equipment and Home mods"/>
          <xsd:enumeration value="Home Modifications"/>
          <xsd:enumeration value="Not Applicable"/>
          <xsd:enumeration value="N/A"/>
        </xsd:restriction>
      </xsd:simpleType>
    </xsd:element>
    <xsd:element name="Client_x0020_type" ma:index="19" nillable="true" ma:displayName="Client type" ma:format="Dropdown" ma:internalName="Client_x0020_type">
      <xsd:simpleType>
        <xsd:restriction base="dms:Choice">
          <xsd:enumeration value="Adult"/>
          <xsd:enumeration value="Child"/>
          <xsd:enumeration value="Child &amp; Adult"/>
          <xsd:enumeration value="Not Applicable"/>
        </xsd:restriction>
      </xsd:simpleType>
    </xsd:element>
    <xsd:element name="Original_x0020_kept_x0020_at" ma:index="20" nillable="true" ma:displayName="Original kept at" ma:internalName="Original_x0020_kept_x0020_at">
      <xsd:simpleType>
        <xsd:restriction base="dms:Text">
          <xsd:maxLength value="255"/>
        </xsd:restriction>
      </xsd:simpleType>
    </xsd:element>
    <xsd:element name="Backup_x0020_copy_x0020_location" ma:index="21" nillable="true" ma:displayName="Backup copy location" ma:internalName="Backup_x0020_copy_x0020_location">
      <xsd:simpleType>
        <xsd:restriction base="dms:Text">
          <xsd:maxLength value="255"/>
        </xsd:restriction>
      </xsd:simpleType>
    </xsd:element>
    <xsd:element name="Backup_x0020_copy_x0020_updated" ma:index="22" nillable="true" ma:displayName="Backup copy updated" ma:format="DateOnly" ma:internalName="Backup_x0020_copy_x0020_updated">
      <xsd:simpleType>
        <xsd:restriction base="dms:DateTime"/>
      </xsd:simpleType>
    </xsd:element>
    <xsd:element name="Service_x0020_area" ma:index="23" nillable="true" ma:displayName="Service area" ma:description="DES service that doc relates to" ma:format="Dropdown" ma:internalName="Service_x0020_area">
      <xsd:simpleType>
        <xsd:restriction base="dms:Choice">
          <xsd:enumeration value="Not applicable"/>
          <xsd:enumeration value="Admin"/>
          <xsd:enumeration value="ACTS"/>
          <xsd:enumeration value="MES"/>
          <xsd:enumeration value="SAALS"/>
          <xsd:enumeration value="Site admin"/>
          <xsd:enumeration value="Training"/>
          <xsd:enumeration value="Wheelchair &amp; seating"/>
        </xsd:restriction>
      </xsd:simpleType>
    </xsd:element>
    <xsd:element name="DES_x0020_WebPage_x0020_2_x0020_Test" ma:index="30" nillable="true" ma:displayName="DES WebPage" ma:description="docs for upload to DES internet site by web page name" ma:internalName="DES_x0020_WebPage_x0020_2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ACTS"/>
                    <xsd:enumeration value="Becoming Presc"/>
                    <xsd:enumeration value="Contact us"/>
                    <xsd:enumeration value="EP"/>
                    <xsd:enumeration value="Equip Procs"/>
                    <xsd:enumeration value="Equipment"/>
                    <xsd:enumeration value="HM Procs"/>
                    <xsd:enumeration value="Home Mods"/>
                    <xsd:enumeration value="InScope Lists"/>
                    <xsd:enumeration value="Latest News"/>
                    <xsd:enumeration value="Managing Assistive Technology"/>
                    <xsd:enumeration value="NDIA"/>
                    <xsd:enumeration value="Not for web"/>
                    <xsd:enumeration value="Order&amp;Manage Ass Tech"/>
                    <xsd:enumeration value="Ordering Assistive Technology"/>
                    <xsd:enumeration value="Prescribing AT"/>
                    <xsd:enumeration value="Publications"/>
                    <xsd:enumeration value="Selecting Assistive Technology"/>
                    <xsd:enumeration value="Training"/>
                    <xsd:enumeration value="Under cons"/>
                  </xsd:restriction>
                </xsd:simpleType>
              </xsd:element>
            </xsd:sequence>
          </xsd:extension>
        </xsd:complexContent>
      </xsd:complexType>
    </xsd:element>
    <xsd:element name="Page_x0020_agreed" ma:index="31" nillable="true" ma:displayName="Page agreed" ma:default="0" ma:description="Item allocated to a web page" ma:internalName="Page_x0020_agreed">
      <xsd:simpleType>
        <xsd:restriction base="dms:Boolean"/>
      </xsd:simpleType>
    </xsd:element>
    <xsd:element name="Web_x0020_Page_x0020_Allocated_x003f_" ma:index="32" nillable="true" ma:displayName="Web Page Allocated?" ma:description="Defines if document has been selected to go onto web and if the page/s for access have been agreed or are being reviewed" ma:format="Dropdown" ma:internalName="Web_x0020_Page_x0020_Allocated_x003f_">
      <xsd:simpleType>
        <xsd:restriction base="dms:Choice">
          <xsd:enumeration value="Agreed"/>
          <xsd:enumeration value="Reviewing"/>
          <xsd:enumeration value="Not for web"/>
        </xsd:restriction>
      </xsd:simpleType>
    </xsd:element>
    <xsd:element name="Equip_x0020_or_x0020_HM_x0020_category" ma:index="33" nillable="true" ma:displayName="Equipment Group" ma:description="As used on the DES online catalogue, in scope list and to show items on web page lists by Equipment category." ma:internalName="Equip_x0020_or_x0020_H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ed Health, Safety and Rehabilitation Aids"/>
                    <xsd:enumeration value="Ambulant Mobility Aids and Accessories"/>
                    <xsd:enumeration value="Bathing, Toileting and Continence"/>
                    <xsd:enumeration value="Beds and Bed Accessories"/>
                    <xsd:enumeration value="Car Devices"/>
                    <xsd:enumeration value="Default metadata setting in Squiz to hide from EquipGp filtered view"/>
                    <xsd:enumeration value="Doc relates to all equip categories use N/A to appear on EquipGp filtered view"/>
                    <xsd:enumeration value="Hoists, Stand Aid Lifters and Accessories"/>
                    <xsd:enumeration value="Home Access"/>
                    <xsd:enumeration value="Household and Small Aids"/>
                    <xsd:enumeration value="Mobility Aids and Accessories"/>
                    <xsd:enumeration value="N/A"/>
                    <xsd:enumeration value="Person Transfer Aids"/>
                    <xsd:enumeration value="Pressure Management and Seating"/>
                    <xsd:enumeration value="Seated Mobility Aids and Accessories"/>
                    <xsd:enumeration value="Specialised Chairs and Accessories"/>
                    <xsd:enumeration value="Splinting, Orthoses and Supports"/>
                    <xsd:enumeration value="Technology, Access and Communication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  <xsd:element name="Name_x0020_updated" ma:index="34" nillable="true" ma:displayName="Name updated" ma:default="0" ma:description="Name used on Sharepoint 2007 library has been changed for Sharepoint 2010 library" ma:internalName="Name_x0020_updated">
      <xsd:simpleType>
        <xsd:restriction base="dms:Boolean"/>
      </xsd:simpleType>
    </xsd:element>
    <xsd:element name="Links_x0020_removed" ma:index="35" nillable="true" ma:displayName="Links removed" ma:description="links in doc to other docs changed to &quot;Name of Doc&quot; linked to" ma:format="Dropdown" ma:internalName="Links_x0020_removed">
      <xsd:simpleType>
        <xsd:restriction base="dms:Choice">
          <xsd:enumeration value="Yes"/>
          <xsd:enumeration value="Not checked yet"/>
          <xsd:enumeration value="Checked &amp; no link edits required"/>
          <xsd:enumeration value="PDF requires link removed/location details updated"/>
        </xsd:restriction>
      </xsd:simpleType>
    </xsd:element>
    <xsd:element name="Latest_x0020_v_x002e__x0020_uploaded" ma:index="36" nillable="true" ma:displayName="Latest v. uploaded" ma:description="Latest version with name, links &amp;/or content changes has been uploaded to Squiz" ma:format="Dropdown" ma:internalName="Latest_x0020_v_x002e__x0020_uploade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HM_x0020_category" ma:index="37" nillable="true" ma:displayName="Home Modification Category" ma:description="As used on the Home Mods inscope list, DES online catalogue and to show items on web page lists by Home Mod category" ma:format="Dropdown" ma:internalName="HM_x0020_category">
      <xsd:simpleType>
        <xsd:restriction base="dms:Choice">
          <xsd:enumeration value="Access"/>
          <xsd:enumeration value="Bathroom"/>
          <xsd:enumeration value="Kitchen"/>
          <xsd:enumeration value="Rails"/>
          <xsd:enumeration value="Ramps"/>
          <xsd:enumeration value="Step mods"/>
          <xsd:enumeration value="N/A"/>
        </xsd:restriction>
      </xsd:simpleType>
    </xsd:element>
    <xsd:element name="AT_x0020_Provision_x0020_Process" ma:index="38" nillable="true" ma:displayName="Assistive Technology Provision Process" ma:description="For grouping procedure docs in lists on the DES website HM Procedures and Equipment Procedures pages" ma:internalName="AT_x0020_Provision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igibility &amp; Approvals"/>
                    <xsd:enumeration value="Becoming a Prescriber"/>
                    <xsd:enumeration value="Follow Up &amp; Review"/>
                    <xsd:enumeration value="Prescribing a Home Modification"/>
                    <xsd:enumeration value="Repairs &amp; Maintenance"/>
                    <xsd:enumeration value="Prescribing Equipment"/>
                    <xsd:enumeration value="Training"/>
                    <xsd:enumeration value="Collections &amp; Returns"/>
                  </xsd:restriction>
                </xsd:simpleType>
              </xsd:element>
            </xsd:sequence>
          </xsd:extension>
        </xsd:complexContent>
      </xsd:complexType>
    </xsd:element>
    <xsd:element name="Program_x0020_Area" ma:index="39" nillable="true" ma:displayName="Program Area" ma:description="Program/s that the document is used by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quipment Program"/>
                    <xsd:enumeration value="NDIS"/>
                    <xsd:enumeration value="ACH"/>
                    <xsd:enumeration value="ACTS"/>
                    <xsd:enumeration value="DES"/>
                    <xsd:enumeration value="Private Hire"/>
                    <xsd:enumeration value="RD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est_x0020_column" ma:index="40" ma:displayName="Squiz md corrected" ma:description="Indicates that Squiz meta data has been reviewed to match data on this library" ma:format="Dropdown" ma:internalName="Test_x0020_column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Equipment_x0020_Sub_x002d_Category" ma:index="41" nillable="true" ma:displayName="Equipment Sub-Group" ma:default="N/A" ma:description="Sub Groups of equipment, related to in-scope list" ma:internalName="Equipment_x0020_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ied Health and Safety Aids"/>
                    <xsd:enumeration value="Bathing and Toileting"/>
                    <xsd:enumeration value="Beds"/>
                    <xsd:enumeration value="Bed Accessories"/>
                    <xsd:enumeration value="Car Devices"/>
                    <xsd:enumeration value="Specialised Chairs and Accessories"/>
                    <xsd:enumeration value="Continence"/>
                    <xsd:enumeration value="Hoists and Stand Aid Lifters"/>
                    <xsd:enumeration value="Home Access"/>
                    <xsd:enumeration value="Manual Wheelchairs and Strollers"/>
                    <xsd:enumeration value="Ambulant Mobility Aid Accessories"/>
                    <xsd:enumeration value="Ambulant Mobility Aids"/>
                    <xsd:enumeration value="Powered Mobility Aids"/>
                    <xsd:enumeration value="Pressure Management and Seating"/>
                    <xsd:enumeration value="Technology, Access and Communication Accessories"/>
                    <xsd:enumeration value="Speech Generating Devices"/>
                    <xsd:enumeration value="Computer Access Technology (CAT) - Access Hardware"/>
                    <xsd:enumeration value="Computer Access Technology (CAT) - Assistive Software"/>
                    <xsd:enumeration value="Environmental Control Systems (ECS) - User Control Devices"/>
                    <xsd:enumeration value="Environmental Control Systems (ECS) - Infrastructure hardware"/>
                    <xsd:enumeration value="Transfer Aids"/>
                    <xsd:enumeration value="Rehabilitation Aids"/>
                    <xsd:enumeration value="Meal Preparation and Feeding"/>
                    <xsd:enumeration value="Dressing and Grooming"/>
                    <xsd:enumeration value="Other Household Aids"/>
                    <xsd:enumeration value="Seated Mobility Aid Accessories"/>
                    <xsd:enumeration value="Back and Neck Supports"/>
                    <xsd:enumeration value="Lower Limb Supports and Orthoses"/>
                    <xsd:enumeration value="Upper Limb Supports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59D2A-6E0D-4C06-8977-DA0EC761784E}">
  <ds:schemaRefs>
    <ds:schemaRef ds:uri="15f1e495-0cec-4de8-9269-a0460288bee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CAE80E-F3F8-492B-9AB4-814920DE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1e495-0cec-4de8-9269-a0460288b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84AD0-DC43-417D-93C9-187504C67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Entrapment Zone Compliance Matrix</vt:lpstr>
    </vt:vector>
  </TitlesOfParts>
  <Company>Dept for Communities &amp; Social Inclusion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Entrapment Zone Compliance Matrix</dc:title>
  <dc:creator>Lisa-Marie Arthur</dc:creator>
  <cp:lastModifiedBy>Lisa-Marie Arthur</cp:lastModifiedBy>
  <cp:revision>2</cp:revision>
  <dcterms:created xsi:type="dcterms:W3CDTF">2015-12-14T01:50:00Z</dcterms:created>
  <dcterms:modified xsi:type="dcterms:W3CDTF">2015-12-14T01:50:00Z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0x01010075D36481813F7940930413231B5BAF71</vt:lpwstr>
  </property>
</Properties>
</file>